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9D6698A" w14:textId="7301BFB1" w:rsidR="00DB597C" w:rsidRPr="00163B47" w:rsidRDefault="00087A98" w:rsidP="27564EE0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7B77AD06" wp14:editId="36BCA591">
            <wp:simplePos x="0" y="0"/>
            <wp:positionH relativeFrom="column">
              <wp:posOffset>-805427</wp:posOffset>
            </wp:positionH>
            <wp:positionV relativeFrom="paragraph">
              <wp:posOffset>-660713</wp:posOffset>
            </wp:positionV>
            <wp:extent cx="7374576" cy="10428631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61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79041" cy="10434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27564EE0" w:rsidRPr="27564EE0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14:paraId="780287DB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2C461A86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14:paraId="33D580EA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14:paraId="70E4E3CB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имени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Минина»</w:t>
      </w:r>
    </w:p>
    <w:p w14:paraId="672A6659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A37501D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DAB6C7B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2EB378F" w14:textId="77777777" w:rsidR="00EF2985" w:rsidRPr="00163B47" w:rsidRDefault="00EF2985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A05A809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A39BBE3" w14:textId="77777777" w:rsidR="00DB597C" w:rsidRPr="00163B47" w:rsidRDefault="00DB597C" w:rsidP="009C5D4E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2394050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14:paraId="41C8F396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FE17C72" w14:textId="77777777" w:rsidR="00DB597C" w:rsidRPr="00163B47" w:rsidRDefault="003F799E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Проректор по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учебно-методической деятельности </w:t>
      </w:r>
    </w:p>
    <w:p w14:paraId="5760AFBB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r w:rsidR="00E87D9B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  <w:proofErr w:type="spellEnd"/>
    </w:p>
    <w:p w14:paraId="7BFE91AA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«___»_____________20</w:t>
      </w:r>
      <w:r w:rsidR="00782A12">
        <w:rPr>
          <w:rFonts w:ascii="Times New Roman" w:eastAsia="Times New Roman" w:hAnsi="Times New Roman"/>
          <w:sz w:val="24"/>
          <w:szCs w:val="24"/>
          <w:lang w:eastAsia="ru-RU"/>
        </w:rPr>
        <w:t xml:space="preserve">18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14:paraId="72A3D3EC" w14:textId="77777777" w:rsidR="00DB597C" w:rsidRPr="00163B47" w:rsidRDefault="00DB597C" w:rsidP="009C5D4E">
      <w:pPr>
        <w:suppressAutoHyphens/>
        <w:autoSpaceDE w:val="0"/>
        <w:autoSpaceDN w:val="0"/>
        <w:adjustRightInd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14:paraId="0D0B940D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E27B00A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0061E4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EAFD9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B94D5A5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4123926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14:paraId="42B09A3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3F799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Методология и теория профессионально-педагогических систем</w:t>
      </w: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3DEEC669" w14:textId="77777777" w:rsidR="001B653A" w:rsidRPr="00163B47" w:rsidRDefault="001B653A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656B9AB" w14:textId="77777777"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5FB0818" w14:textId="77777777"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6E9D16F" w14:textId="77777777" w:rsidR="00DB597C" w:rsidRPr="00FE3298" w:rsidRDefault="00DB597C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подготовки: 44.03.04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Профессиональное обучение (по отраслям)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049F31CB" w14:textId="77777777" w:rsidR="001B653A" w:rsidRPr="00163B47" w:rsidRDefault="001B653A" w:rsidP="009C5D4E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5D436029" w14:textId="68903586" w:rsidR="00DB597C" w:rsidRPr="00FE3298" w:rsidRDefault="003F799E" w:rsidP="3AFA6C43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Профиль: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DB597C" w:rsidRPr="3AFA6C4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1B653A" w:rsidRPr="3AFA6C4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Экономика и управление</w:t>
      </w:r>
      <w:r w:rsidR="00DB597C" w:rsidRPr="3AFA6C4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53128261" w14:textId="77777777" w:rsidR="006A3832" w:rsidRDefault="006A3832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255D562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="001B653A" w:rsidRPr="00163B47">
        <w:rPr>
          <w:rFonts w:ascii="Times New Roman" w:eastAsia="Times New Roman" w:hAnsi="Times New Roman"/>
          <w:sz w:val="24"/>
          <w:szCs w:val="24"/>
          <w:lang w:eastAsia="ru-RU"/>
        </w:rPr>
        <w:t>очная</w:t>
      </w:r>
    </w:p>
    <w:p w14:paraId="62486C05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229941D" w14:textId="77777777" w:rsidR="00DB597C" w:rsidRPr="00163B47" w:rsidRDefault="001B653A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</w:t>
      </w:r>
      <w:r w:rsidR="00B71789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6353A0">
        <w:rPr>
          <w:rFonts w:ascii="Times New Roman" w:eastAsia="Times New Roman" w:hAnsi="Times New Roman"/>
          <w:sz w:val="24"/>
          <w:szCs w:val="24"/>
          <w:lang w:eastAsia="ru-RU"/>
        </w:rPr>
        <w:t xml:space="preserve">3 </w:t>
      </w:r>
      <w:proofErr w:type="spellStart"/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>з.е</w:t>
      </w:r>
      <w:proofErr w:type="spellEnd"/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4101652C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B99056E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299C43A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DDBEF00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61D779" w14:textId="77777777"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CF2D8B6" w14:textId="77777777"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FB78278" w14:textId="77777777" w:rsidR="00DB597C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FC39945" w14:textId="77777777"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562CB0E" w14:textId="77777777"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CE0A41" w14:textId="77777777" w:rsidR="00BA752B" w:rsidRPr="00163B47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2EBF3C5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E506022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14:paraId="6D98A12B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FEC834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3F799E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14:paraId="171E6C30" w14:textId="77777777" w:rsidR="00DB597C" w:rsidRPr="00163B47" w:rsidRDefault="00DB597C" w:rsidP="3AFA6C4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3AFA6C43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3AFA6C43" w:rsidRPr="3AFA6C43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«Методология и теория профессионально-педагогических систем» разработана на основе:</w:t>
      </w:r>
    </w:p>
    <w:p w14:paraId="584D21C8" w14:textId="2523D0EE" w:rsidR="00BE47F3" w:rsidRPr="00163B47" w:rsidRDefault="00087A98" w:rsidP="3AFA6C43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0C631FB7" wp14:editId="63BA1B0B">
            <wp:simplePos x="0" y="0"/>
            <wp:positionH relativeFrom="column">
              <wp:posOffset>-852929</wp:posOffset>
            </wp:positionH>
            <wp:positionV relativeFrom="paragraph">
              <wp:posOffset>-1063938</wp:posOffset>
            </wp:positionV>
            <wp:extent cx="7410203" cy="10479013"/>
            <wp:effectExtent l="0" t="0" r="63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62).B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14689" cy="104853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3AFA6C43" w:rsidRPr="3AFA6C43">
        <w:rPr>
          <w:rFonts w:ascii="Times New Roman" w:eastAsia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01.10.2015 г., № 1085.</w:t>
      </w:r>
    </w:p>
    <w:p w14:paraId="5AD0E2DB" w14:textId="77777777" w:rsidR="00BE47F3" w:rsidRPr="00163B47" w:rsidRDefault="00DB597C" w:rsidP="00782A12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образования», утвержденного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приказом Министерства труда и соц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иальной защиты РФ от 08.09.2015 г.,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№ 608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A855820" w14:textId="77777777" w:rsidR="00782A12" w:rsidRPr="008F6961" w:rsidRDefault="00782A12" w:rsidP="00782A12">
      <w:pPr>
        <w:numPr>
          <w:ilvl w:val="0"/>
          <w:numId w:val="3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F6961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44.03.04 «Профессиональное обучение (по отраслям)», профиль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Экономика и управление</w:t>
      </w:r>
      <w:r w:rsidRPr="008F6961">
        <w:rPr>
          <w:rFonts w:ascii="Times New Roman" w:eastAsia="Times New Roman" w:hAnsi="Times New Roman"/>
          <w:sz w:val="24"/>
          <w:szCs w:val="24"/>
          <w:lang w:eastAsia="ru-RU"/>
        </w:rPr>
        <w:t>», утв. протоколом № 5 от 02.02.2018.</w:t>
      </w:r>
    </w:p>
    <w:p w14:paraId="2946DB82" w14:textId="77777777" w:rsidR="00973031" w:rsidRPr="00163B47" w:rsidRDefault="00973031" w:rsidP="00874862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27915934" w14:textId="7777777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14:paraId="5997CC1D" w14:textId="7777777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361"/>
        <w:gridCol w:w="5492"/>
      </w:tblGrid>
      <w:tr w:rsidR="00DB597C" w:rsidRPr="00163B47" w14:paraId="38EA9CF9" w14:textId="77777777" w:rsidTr="00387353">
        <w:tc>
          <w:tcPr>
            <w:tcW w:w="4361" w:type="dxa"/>
          </w:tcPr>
          <w:p w14:paraId="12F81704" w14:textId="77777777"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5492" w:type="dxa"/>
          </w:tcPr>
          <w:p w14:paraId="357E00E7" w14:textId="77777777"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973031" w:rsidRPr="00163B47" w14:paraId="4980C6EE" w14:textId="77777777" w:rsidTr="00387353">
        <w:tc>
          <w:tcPr>
            <w:tcW w:w="4361" w:type="dxa"/>
          </w:tcPr>
          <w:p w14:paraId="5990B81A" w14:textId="77777777" w:rsidR="00973031" w:rsidRPr="00163B47" w:rsidRDefault="003F799E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Лапшова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А.В.</w:t>
            </w:r>
            <w:r w:rsidR="00973031" w:rsidRPr="00163B47">
              <w:rPr>
                <w:rFonts w:ascii="Times New Roman" w:eastAsia="Times New Roman" w:hAnsi="Times New Roman"/>
                <w:sz w:val="24"/>
                <w:szCs w:val="24"/>
              </w:rPr>
              <w:t xml:space="preserve">, </w:t>
            </w:r>
            <w:r w:rsidR="0099288E" w:rsidRPr="00163B47">
              <w:rPr>
                <w:rFonts w:ascii="Times New Roman" w:eastAsia="Times New Roman" w:hAnsi="Times New Roman"/>
                <w:sz w:val="24"/>
                <w:szCs w:val="24"/>
              </w:rPr>
              <w:t>доцент</w:t>
            </w:r>
          </w:p>
        </w:tc>
        <w:tc>
          <w:tcPr>
            <w:tcW w:w="5492" w:type="dxa"/>
          </w:tcPr>
          <w:p w14:paraId="3E3967FD" w14:textId="77777777"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14:paraId="013AAAD8" w14:textId="77777777" w:rsidTr="00387353">
        <w:tc>
          <w:tcPr>
            <w:tcW w:w="4361" w:type="dxa"/>
          </w:tcPr>
          <w:p w14:paraId="71C540C5" w14:textId="77777777" w:rsidR="00973031" w:rsidRPr="00163B47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Ваганова О.И., доцент</w:t>
            </w:r>
          </w:p>
        </w:tc>
        <w:tc>
          <w:tcPr>
            <w:tcW w:w="5492" w:type="dxa"/>
          </w:tcPr>
          <w:p w14:paraId="1498FA8F" w14:textId="77777777"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14:paraId="5B3A56B1" w14:textId="77777777" w:rsidTr="00387353">
        <w:tc>
          <w:tcPr>
            <w:tcW w:w="4361" w:type="dxa"/>
          </w:tcPr>
          <w:p w14:paraId="2FC47C9B" w14:textId="77777777" w:rsidR="00973031" w:rsidRPr="00163B47" w:rsidRDefault="003F799E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Цыплакова С.А.</w:t>
            </w:r>
            <w:r w:rsidR="002F7729" w:rsidRPr="00163B47">
              <w:rPr>
                <w:rFonts w:ascii="Times New Roman" w:eastAsia="Times New Roman" w:hAnsi="Times New Roman"/>
                <w:sz w:val="24"/>
                <w:szCs w:val="24"/>
              </w:rPr>
              <w:t>, доцент</w:t>
            </w:r>
          </w:p>
        </w:tc>
        <w:tc>
          <w:tcPr>
            <w:tcW w:w="5492" w:type="dxa"/>
          </w:tcPr>
          <w:p w14:paraId="08C9D4FD" w14:textId="77777777"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</w:tbl>
    <w:p w14:paraId="110FFD37" w14:textId="77777777" w:rsidR="00DB597C" w:rsidRPr="00163B47" w:rsidRDefault="00DB597C" w:rsidP="009C5D4E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DA37F22" w14:textId="0D96243F" w:rsidR="00782A12" w:rsidRDefault="27564EE0" w:rsidP="27564EE0">
      <w:pPr>
        <w:spacing w:after="0" w:line="360" w:lineRule="auto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proofErr w:type="gramStart"/>
      <w:r w:rsidRPr="27564EE0">
        <w:rPr>
          <w:rFonts w:ascii="Times New Roman" w:eastAsia="Arial" w:hAnsi="Times New Roman"/>
          <w:sz w:val="24"/>
          <w:szCs w:val="24"/>
          <w:lang w:eastAsia="ru-RU"/>
        </w:rPr>
        <w:t>Одобрена</w:t>
      </w:r>
      <w:proofErr w:type="gramEnd"/>
      <w:r w:rsidRPr="27564EE0">
        <w:rPr>
          <w:rFonts w:ascii="Times New Roman" w:eastAsia="Arial" w:hAnsi="Times New Roman"/>
          <w:sz w:val="24"/>
          <w:szCs w:val="24"/>
          <w:lang w:eastAsia="ru-RU"/>
        </w:rPr>
        <w:t xml:space="preserve"> на заседании выпускающей кафедры профессионального образования и управления образовательными системами (протокол № 5 от 15.01.2018 г.)</w:t>
      </w:r>
    </w:p>
    <w:p w14:paraId="6B699379" w14:textId="77777777" w:rsidR="00782A12" w:rsidRPr="008F6961" w:rsidRDefault="00782A12" w:rsidP="00782A12">
      <w:pPr>
        <w:spacing w:after="0" w:line="360" w:lineRule="auto"/>
        <w:jc w:val="both"/>
        <w:rPr>
          <w:rFonts w:ascii="Times New Roman" w:eastAsia="Arial" w:hAnsi="Times New Roman"/>
          <w:sz w:val="24"/>
          <w:szCs w:val="24"/>
          <w:lang w:eastAsia="ru-RU"/>
        </w:rPr>
      </w:pPr>
    </w:p>
    <w:p w14:paraId="5FEAC8B3" w14:textId="77777777" w:rsidR="00782A12" w:rsidRPr="008F6961" w:rsidRDefault="00782A12" w:rsidP="00782A12">
      <w:pPr>
        <w:spacing w:after="0" w:line="360" w:lineRule="auto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8F6961">
        <w:rPr>
          <w:rFonts w:ascii="Times New Roman" w:eastAsia="Arial" w:hAnsi="Times New Roman"/>
          <w:sz w:val="24"/>
          <w:szCs w:val="24"/>
          <w:lang w:eastAsia="ru-RU"/>
        </w:rPr>
        <w:t>Зав. выпускающей кафедрой</w:t>
      </w:r>
      <w:r>
        <w:rPr>
          <w:rFonts w:ascii="Times New Roman" w:eastAsia="Arial" w:hAnsi="Times New Roman"/>
          <w:sz w:val="24"/>
          <w:szCs w:val="24"/>
          <w:lang w:eastAsia="ru-RU"/>
        </w:rPr>
        <w:t xml:space="preserve"> </w:t>
      </w:r>
      <w:r w:rsidRPr="008F6961">
        <w:rPr>
          <w:rFonts w:ascii="Times New Roman" w:eastAsia="Arial" w:hAnsi="Times New Roman"/>
          <w:sz w:val="24"/>
          <w:szCs w:val="24"/>
          <w:lang w:eastAsia="ru-RU"/>
        </w:rPr>
        <w:t xml:space="preserve"> _________________________________ /</w:t>
      </w:r>
      <w:r>
        <w:rPr>
          <w:rFonts w:ascii="Times New Roman" w:eastAsia="Arial" w:hAnsi="Times New Roman"/>
          <w:sz w:val="24"/>
          <w:szCs w:val="24"/>
          <w:lang w:eastAsia="ru-RU"/>
        </w:rPr>
        <w:t>С.М. Маркова</w:t>
      </w:r>
      <w:r w:rsidRPr="008F6961">
        <w:rPr>
          <w:rFonts w:ascii="Times New Roman" w:eastAsia="Arial" w:hAnsi="Times New Roman"/>
          <w:sz w:val="24"/>
          <w:szCs w:val="24"/>
          <w:lang w:eastAsia="ru-RU"/>
        </w:rPr>
        <w:t>/</w:t>
      </w:r>
    </w:p>
    <w:p w14:paraId="3FE9F23F" w14:textId="77777777" w:rsidR="00782A12" w:rsidRDefault="00782A12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E5CEA0E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14:paraId="1F72F646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6D9A33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14:paraId="33D8ECC6" w14:textId="7F524D24" w:rsidR="00DB597C" w:rsidRPr="00163B47" w:rsidRDefault="3AFA6C43" w:rsidP="3AFA6C4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3AFA6C43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_____________________________/</w:t>
      </w:r>
      <w:proofErr w:type="spellStart"/>
      <w:r w:rsidRPr="3AFA6C43">
        <w:rPr>
          <w:rFonts w:ascii="Times New Roman" w:eastAsia="Times New Roman" w:hAnsi="Times New Roman"/>
          <w:sz w:val="24"/>
          <w:szCs w:val="24"/>
          <w:lang w:eastAsia="ru-RU"/>
        </w:rPr>
        <w:t>И.А.Зеленкова</w:t>
      </w:r>
      <w:proofErr w:type="spellEnd"/>
      <w:r w:rsidRPr="3AFA6C43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14:paraId="511BD804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14:paraId="08CE6F91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1632991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</w:t>
      </w:r>
      <w:r w:rsidR="00B551DC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И.Ф. </w:t>
      </w:r>
      <w:proofErr w:type="spellStart"/>
      <w:r w:rsidR="00B551DC" w:rsidRPr="00163B47">
        <w:rPr>
          <w:rFonts w:ascii="Times New Roman" w:eastAsia="Times New Roman" w:hAnsi="Times New Roman"/>
          <w:sz w:val="24"/>
          <w:szCs w:val="24"/>
          <w:lang w:eastAsia="ru-RU"/>
        </w:rPr>
        <w:t>Фильченкова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14:paraId="3D8C6B01" w14:textId="77777777" w:rsidR="005B65E5" w:rsidRDefault="00526D0E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5B65E5" w:rsidSect="003C53D2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14:paraId="5BA24CAF" w14:textId="77777777" w:rsidR="00DB597C" w:rsidRPr="00163B47" w:rsidRDefault="00DB597C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14:paraId="61CDCEAD" w14:textId="77777777" w:rsidR="00387353" w:rsidRPr="00163B47" w:rsidRDefault="00387353" w:rsidP="00874862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14:paraId="687030ED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</w:t>
      </w:r>
      <w:r w:rsidR="006A4918" w:rsidRPr="005B65E5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532D793C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607C404E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14:paraId="5FF47FAA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14:paraId="693F05D1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12</w:t>
      </w:r>
    </w:p>
    <w:p w14:paraId="62A911A6" w14:textId="77777777"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Мониторинг качества профессионального обучения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14:paraId="6E6C8F79" w14:textId="77777777"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Психолого-педагогическая диагностика…………………………………………….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14:paraId="68BBF1EE" w14:textId="77777777"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Педагогические коммуникации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………...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4832020D" w14:textId="77777777"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педагогических измерений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.................................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30</w:t>
      </w:r>
    </w:p>
    <w:p w14:paraId="26C2F4F0" w14:textId="77777777" w:rsidR="00D12955" w:rsidRPr="003F799E" w:rsidRDefault="003F799E" w:rsidP="003F799E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Прогностическая деятельность педагога профессионального обучения…………3</w:t>
      </w:r>
      <w:r w:rsidR="005B65E5" w:rsidRPr="003F799E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14:paraId="7AC5BD9E" w14:textId="77777777" w:rsidR="00D12955" w:rsidRPr="003F799E" w:rsidRDefault="003F799E" w:rsidP="003F799E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Педагогическое общение</w:t>
      </w:r>
      <w:r w:rsidR="00750F06" w:rsidRPr="003F799E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</w:t>
      </w:r>
      <w:r w:rsidR="00874862" w:rsidRPr="003F799E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 w:rsidRPr="003F799E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</w:t>
      </w:r>
      <w:r w:rsidR="005B65E5" w:rsidRPr="003F799E">
        <w:rPr>
          <w:rFonts w:ascii="Times New Roman" w:eastAsia="Times New Roman" w:hAnsi="Times New Roman"/>
          <w:sz w:val="24"/>
          <w:szCs w:val="24"/>
          <w:lang w:eastAsia="ru-RU"/>
        </w:rPr>
        <w:t>42</w:t>
      </w:r>
    </w:p>
    <w:p w14:paraId="6BB9E253" w14:textId="77777777" w:rsidR="00DB597C" w:rsidRPr="005B65E5" w:rsidRDefault="005B65E5" w:rsidP="00DB6804">
      <w:pPr>
        <w:spacing w:after="0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23DE523C" w14:textId="77777777" w:rsidR="00DB597C" w:rsidRPr="005B65E5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2E56223" w14:textId="77777777"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7547A01" w14:textId="77777777"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043CB0F" w14:textId="77777777"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722184EB" w14:textId="77777777"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14:paraId="07459315" w14:textId="77777777"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A75766A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44.03.04Профессиональное обучение (по отраслям). В основу разработки модуля легли требования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о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образования» 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общекультурных и общепрофессиональных компетенций ФГОС высшего образования.</w:t>
      </w:r>
    </w:p>
    <w:p w14:paraId="27800FD9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ВО для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 бакалавров должны быть сформированы общекультурные, общепрофессиональные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профессионального обучения сможет выполнять профессионально-педагогическую деятельность.</w:t>
      </w:r>
    </w:p>
    <w:p w14:paraId="584B2434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14:paraId="3B153DF4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</w:t>
      </w:r>
      <w:r w:rsidR="007F5CDF">
        <w:rPr>
          <w:rFonts w:ascii="Times New Roman" w:eastAsia="Times New Roman" w:hAnsi="Times New Roman"/>
          <w:sz w:val="24"/>
          <w:szCs w:val="24"/>
          <w:lang w:eastAsia="ru-RU"/>
        </w:rPr>
        <w:t>уль «Методология и теория профессионально-педагогических систем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14:paraId="399A554E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7F5CDF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14:paraId="1824EADF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</w:t>
      </w:r>
      <w:r w:rsidR="007F5CDF">
        <w:rPr>
          <w:rFonts w:ascii="Times New Roman" w:eastAsia="Times New Roman" w:hAnsi="Times New Roman"/>
          <w:sz w:val="24"/>
          <w:szCs w:val="24"/>
          <w:lang w:eastAsia="ru-RU"/>
        </w:rPr>
        <w:t xml:space="preserve">тями. Модуль изучается в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третьем и четвертом семестрах.</w:t>
      </w:r>
    </w:p>
    <w:p w14:paraId="6CA71099" w14:textId="77777777"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12EEBF04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5F0BB073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реализовывать свою образованность в конкретной проектно-профессиональной деятельности, </w:t>
      </w:r>
      <w:r w:rsidR="007F5CD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объединяющий интеллектуальную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поведенческую составляющие результата образования.</w:t>
      </w:r>
    </w:p>
    <w:p w14:paraId="328F459A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Прогностический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образования,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14:paraId="0B131F91" w14:textId="77777777" w:rsidR="00520A5F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диагностично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поставленных целей обучения, структурированность содержания, управляемость и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этапность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обучения.</w:t>
      </w:r>
    </w:p>
    <w:p w14:paraId="00C8863E" w14:textId="77777777" w:rsidR="002F7729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деятельностный</w:t>
      </w:r>
      <w:r w:rsidR="000524F7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spellEnd"/>
      <w:r w:rsidR="000524F7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14:paraId="6537F28F" w14:textId="77777777"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3D1FC1B1" w14:textId="77777777"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6DFB9E20" w14:textId="77777777"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ACF0A84" w14:textId="77777777"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14:paraId="1F7EB40B" w14:textId="77777777"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студентов </w:t>
      </w:r>
      <w:r w:rsidR="009E3BF4" w:rsidRPr="00163B47">
        <w:rPr>
          <w:rFonts w:ascii="Times New Roman" w:eastAsia="Times New Roman" w:hAnsi="Times New Roman"/>
          <w:sz w:val="24"/>
          <w:szCs w:val="24"/>
          <w:lang w:eastAsia="ru-RU"/>
        </w:rPr>
        <w:t>общепрофессиональных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профессиональных компетенций необходимых для организации профессионально-педагогического процесса по подготовке рабочих и специалистов для инновационной экономики.</w:t>
      </w:r>
    </w:p>
    <w:p w14:paraId="50BF8EF6" w14:textId="77777777"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14:paraId="3C8E5181" w14:textId="77777777" w:rsidR="001317C3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14:paraId="52C2EE38" w14:textId="77777777" w:rsidR="00AA698E" w:rsidRPr="000524F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0524F7">
        <w:rPr>
          <w:rFonts w:ascii="Times New Roman" w:hAnsi="Times New Roman" w:cs="Times New Roman"/>
          <w:sz w:val="24"/>
          <w:szCs w:val="24"/>
        </w:rPr>
        <w:t>авторской педаго</w:t>
      </w:r>
      <w:r w:rsidR="000524F7">
        <w:rPr>
          <w:rFonts w:ascii="Times New Roman" w:hAnsi="Times New Roman" w:cs="Times New Roman"/>
          <w:sz w:val="24"/>
          <w:szCs w:val="24"/>
        </w:rPr>
        <w:t>гической позиции на основе прогностической деятельности в системе профессионально-педагогического образования</w:t>
      </w:r>
      <w:r w:rsidR="00AA698E" w:rsidRPr="000524F7">
        <w:rPr>
          <w:rFonts w:ascii="Times New Roman" w:hAnsi="Times New Roman" w:cs="Times New Roman"/>
          <w:sz w:val="24"/>
          <w:szCs w:val="24"/>
        </w:rPr>
        <w:t>.</w:t>
      </w:r>
    </w:p>
    <w:p w14:paraId="0BEF9063" w14:textId="77777777" w:rsidR="00DB597C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7F5CDF" w:rsidRPr="000524F7">
        <w:rPr>
          <w:rFonts w:ascii="Times New Roman" w:hAnsi="Times New Roman" w:cs="Times New Roman"/>
          <w:sz w:val="24"/>
          <w:szCs w:val="24"/>
        </w:rPr>
        <w:t>общепрофессиональных компетенций,</w:t>
      </w:r>
      <w:r w:rsidRPr="000524F7">
        <w:rPr>
          <w:rFonts w:ascii="Times New Roman" w:hAnsi="Times New Roman" w:cs="Times New Roman"/>
          <w:sz w:val="24"/>
          <w:szCs w:val="24"/>
        </w:rPr>
        <w:t xml:space="preserve"> реализующих нормативно-правовое обеспечение профессионально-педагогического процесса.</w:t>
      </w:r>
    </w:p>
    <w:p w14:paraId="209503F9" w14:textId="77777777" w:rsidR="00AA698E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>Формирование теоретических знаний в обл</w:t>
      </w:r>
      <w:r w:rsidR="000524F7">
        <w:rPr>
          <w:rFonts w:ascii="Times New Roman" w:hAnsi="Times New Roman" w:cs="Times New Roman"/>
          <w:sz w:val="24"/>
          <w:szCs w:val="24"/>
        </w:rPr>
        <w:t>асти психолого-педагогической диагностики и основных педагогических измерений</w:t>
      </w:r>
      <w:r w:rsidRPr="000524F7">
        <w:rPr>
          <w:rFonts w:ascii="Times New Roman" w:hAnsi="Times New Roman" w:cs="Times New Roman"/>
          <w:sz w:val="24"/>
          <w:szCs w:val="24"/>
        </w:rPr>
        <w:t>.</w:t>
      </w:r>
    </w:p>
    <w:p w14:paraId="294697B9" w14:textId="77777777" w:rsidR="00AA698E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0524F7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0524F7">
        <w:rPr>
          <w:rFonts w:ascii="Times New Roman" w:hAnsi="Times New Roman" w:cs="Times New Roman"/>
          <w:sz w:val="24"/>
          <w:szCs w:val="24"/>
        </w:rPr>
        <w:t xml:space="preserve"> обучения проявляющихся </w:t>
      </w:r>
      <w:proofErr w:type="spellStart"/>
      <w:r w:rsidRPr="000524F7">
        <w:rPr>
          <w:rFonts w:ascii="Times New Roman" w:hAnsi="Times New Roman" w:cs="Times New Roman"/>
          <w:sz w:val="24"/>
          <w:szCs w:val="24"/>
        </w:rPr>
        <w:t>ворганизации</w:t>
      </w:r>
      <w:proofErr w:type="spellEnd"/>
      <w:r w:rsidRPr="000524F7">
        <w:rPr>
          <w:rFonts w:ascii="Times New Roman" w:hAnsi="Times New Roman" w:cs="Times New Roman"/>
          <w:sz w:val="24"/>
          <w:szCs w:val="24"/>
        </w:rPr>
        <w:t xml:space="preserve"> профессионально-</w:t>
      </w:r>
      <w:proofErr w:type="spellStart"/>
      <w:r w:rsidRPr="000524F7">
        <w:rPr>
          <w:rFonts w:ascii="Times New Roman" w:hAnsi="Times New Roman" w:cs="Times New Roman"/>
          <w:sz w:val="24"/>
          <w:szCs w:val="24"/>
        </w:rPr>
        <w:t>педагогическогопроцесса</w:t>
      </w:r>
      <w:proofErr w:type="spellEnd"/>
      <w:r w:rsidRPr="000524F7">
        <w:rPr>
          <w:rFonts w:ascii="Times New Roman" w:hAnsi="Times New Roman" w:cs="Times New Roman"/>
          <w:sz w:val="24"/>
          <w:szCs w:val="24"/>
        </w:rPr>
        <w:t>.</w:t>
      </w:r>
    </w:p>
    <w:p w14:paraId="1B5AA437" w14:textId="77777777" w:rsidR="00AA698E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>Развитие рефлексивных умений как одно из важных условий моделирования и реализации профессионально-педагогической деятельности.</w:t>
      </w:r>
    </w:p>
    <w:p w14:paraId="70DF9E56" w14:textId="77777777"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A56E2C4" w14:textId="77777777"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4B9DC67D" w14:textId="77777777" w:rsidR="00F40739" w:rsidRPr="00452A57" w:rsidRDefault="00F40739" w:rsidP="00F407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ОК-6 -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к когнитивной деятельности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435183AE" w14:textId="77777777" w:rsidR="00F40739" w:rsidRDefault="00F40739" w:rsidP="00F407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ОПК-1 - </w:t>
      </w:r>
      <w:r w:rsidRPr="00AF23E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проектировать и осуществлять индивидуально-личностные концепции профессионально-педагогической деятельности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46BB8EE7" w14:textId="77777777" w:rsidR="00F40739" w:rsidRPr="00AA1CBA" w:rsidRDefault="00F40739" w:rsidP="00F407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ОПК-7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обосновать профессионально-педагогические действия</w:t>
      </w:r>
      <w:r w:rsidRPr="00AA1C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14:paraId="17C4F4E6" w14:textId="77777777" w:rsidR="00F40739" w:rsidRPr="00AA1CBA" w:rsidRDefault="00F40739" w:rsidP="00F407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ОПК-8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моделировать стратегию и технологию общения для решения конкретных профессионально-педагогических задач;</w:t>
      </w:r>
    </w:p>
    <w:p w14:paraId="5DCCC25F" w14:textId="77777777" w:rsidR="00F40739" w:rsidRDefault="00F40739" w:rsidP="00F407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3C9EBF4A" w14:textId="77777777" w:rsidR="00F40739" w:rsidRPr="00252205" w:rsidRDefault="00F40739" w:rsidP="00F407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 </w:t>
      </w:r>
      <w:r w:rsidRPr="00252205">
        <w:rPr>
          <w:rFonts w:ascii="Times New Roman" w:eastAsia="Times New Roman" w:hAnsi="Times New Roman"/>
          <w:bCs/>
          <w:sz w:val="24"/>
          <w:szCs w:val="24"/>
          <w:lang w:eastAsia="ru-RU"/>
        </w:rPr>
        <w:t>– с</w:t>
      </w:r>
      <w:r w:rsidRP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пособностью развивать профессионально важные и значимые качества личности будущих рабочих, служащих и специалистов среднего звена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0C413B6C" w14:textId="77777777" w:rsidR="00F40739" w:rsidRPr="00252205" w:rsidRDefault="00F40739" w:rsidP="00F407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ПК-3 - </w:t>
      </w:r>
      <w:r w:rsidRP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17F968FE" w14:textId="77777777" w:rsidR="00F40739" w:rsidRPr="00AA1CBA" w:rsidRDefault="00F40739" w:rsidP="00F40739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ПК-4 – способностью организовывать профессионально-педагогическую деятельность на нормативно-правовой основе;</w:t>
      </w:r>
    </w:p>
    <w:p w14:paraId="53D9C2DA" w14:textId="77777777" w:rsidR="00F40739" w:rsidRPr="00AA1CBA" w:rsidRDefault="00F40739" w:rsidP="00F407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профессионально-педагогические ситуации;</w:t>
      </w:r>
    </w:p>
    <w:p w14:paraId="12EF6A01" w14:textId="77777777" w:rsidR="00F40739" w:rsidRPr="00AA1CBA" w:rsidRDefault="00F40739" w:rsidP="00F407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ПК-8 – готовностью к осуществлению диагностики и прогнозирования развития личности рабочих, служащих и специалистов среднего звена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716AE17A" w14:textId="77777777" w:rsidR="00F40739" w:rsidRPr="00AA1CBA" w:rsidRDefault="00F40739" w:rsidP="00F407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ПК-9 – готовность к формированию у обучающихся способности к профессиональному воспитанию;</w:t>
      </w:r>
    </w:p>
    <w:p w14:paraId="7763C537" w14:textId="77777777" w:rsidR="00F40739" w:rsidRDefault="00F40739" w:rsidP="00F407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ПК-13 – готовность к поиску, 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созданию, распространению, применению новшеств и творчества в образовательном процессе для решения профессионально-педагогических задач;</w:t>
      </w:r>
    </w:p>
    <w:p w14:paraId="02FE5851" w14:textId="77777777" w:rsidR="00F40739" w:rsidRPr="00C01C91" w:rsidRDefault="00F40739" w:rsidP="00F407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ПК-14 - </w:t>
      </w:r>
      <w:r w:rsidRPr="00AA1CBA">
        <w:rPr>
          <w:rFonts w:ascii="Times New Roman" w:hAnsi="Times New Roman"/>
          <w:sz w:val="24"/>
        </w:rPr>
        <w:t>готовностью к применению технологий формирования креативных способностей при подготовке рабочих, служащих и специалистов среднего звена</w:t>
      </w:r>
      <w:r>
        <w:rPr>
          <w:rFonts w:ascii="Times New Roman" w:hAnsi="Times New Roman"/>
          <w:sz w:val="24"/>
        </w:rPr>
        <w:t>;</w:t>
      </w:r>
    </w:p>
    <w:p w14:paraId="4E2BED5A" w14:textId="77777777" w:rsidR="00F40739" w:rsidRPr="00AA1CBA" w:rsidRDefault="00F40739" w:rsidP="00F407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ПК-18 – способностью проектировать пути и способы повышения эффективности профессионально-педагогической деятельности;</w:t>
      </w:r>
    </w:p>
    <w:p w14:paraId="352C1DE5" w14:textId="77777777" w:rsidR="00F40739" w:rsidRPr="00AA1CBA" w:rsidRDefault="00F40739" w:rsidP="00F40739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ПК-23 – готовностью к проектированию форм, методов и средств контроля результатов подготовки рабочих, служащих и специалистов среднего звена;</w:t>
      </w:r>
    </w:p>
    <w:p w14:paraId="2336E41E" w14:textId="77777777" w:rsidR="00F40739" w:rsidRPr="00C01C91" w:rsidRDefault="00F40739" w:rsidP="00F40739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ПК-29 – </w:t>
      </w:r>
      <w:r w:rsidRP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к адаптации, корректировке и использованию технологий в профессионально-педагогической деятельности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44E871BC" w14:textId="77777777" w:rsidR="0082171E" w:rsidRPr="002069C9" w:rsidRDefault="0082171E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E222AB" w:rsidRPr="00163B47" w14:paraId="0342030E" w14:textId="77777777" w:rsidTr="00232986">
        <w:tc>
          <w:tcPr>
            <w:tcW w:w="817" w:type="dxa"/>
            <w:shd w:val="clear" w:color="auto" w:fill="auto"/>
          </w:tcPr>
          <w:p w14:paraId="517B3B4C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14:paraId="36105109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95CAD4D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14:paraId="7D17F42F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144A5D23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14:paraId="5A56FAAE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14:paraId="78C93F4A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</w:t>
            </w:r>
            <w:r w:rsidR="00FE7BD9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оценивания образовательных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результатов</w:t>
            </w:r>
          </w:p>
        </w:tc>
      </w:tr>
      <w:tr w:rsidR="008A6632" w:rsidRPr="00163B47" w14:paraId="66C96BB2" w14:textId="77777777" w:rsidTr="00232986">
        <w:tc>
          <w:tcPr>
            <w:tcW w:w="817" w:type="dxa"/>
            <w:shd w:val="clear" w:color="auto" w:fill="auto"/>
          </w:tcPr>
          <w:p w14:paraId="626E5C63" w14:textId="77777777" w:rsidR="008A6632" w:rsidRPr="00163B47" w:rsidRDefault="001717C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14:paraId="7FE41A28" w14:textId="77777777" w:rsidR="008A6632" w:rsidRPr="00163B47" w:rsidRDefault="00311859" w:rsidP="00D8696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</w:t>
            </w:r>
            <w:r w:rsidR="000B1BB4">
              <w:rPr>
                <w:rFonts w:ascii="Times New Roman" w:hAnsi="Times New Roman"/>
                <w:sz w:val="24"/>
                <w:szCs w:val="24"/>
              </w:rPr>
              <w:t xml:space="preserve"> анализировать и проектировать </w:t>
            </w:r>
            <w:proofErr w:type="spellStart"/>
            <w:r w:rsidR="00D8696C"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 w:rsidR="00D8696C">
              <w:rPr>
                <w:rFonts w:ascii="Times New Roman" w:hAnsi="Times New Roman"/>
                <w:sz w:val="24"/>
                <w:szCs w:val="24"/>
              </w:rPr>
              <w:t xml:space="preserve"> показатели</w:t>
            </w:r>
            <w:r w:rsidR="000B1BB4">
              <w:rPr>
                <w:rFonts w:ascii="Times New Roman" w:hAnsi="Times New Roman"/>
                <w:sz w:val="24"/>
                <w:szCs w:val="24"/>
              </w:rPr>
              <w:t xml:space="preserve"> оценки качества профессионального обучения</w:t>
            </w:r>
          </w:p>
        </w:tc>
        <w:tc>
          <w:tcPr>
            <w:tcW w:w="1701" w:type="dxa"/>
            <w:shd w:val="clear" w:color="auto" w:fill="auto"/>
          </w:tcPr>
          <w:p w14:paraId="1B9BAE31" w14:textId="77777777" w:rsidR="00F40739" w:rsidRDefault="00F40739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ОК-6; </w:t>
            </w:r>
          </w:p>
          <w:p w14:paraId="5183D919" w14:textId="77777777" w:rsidR="00F40739" w:rsidRDefault="00F40739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ОПК-1; </w:t>
            </w:r>
          </w:p>
          <w:p w14:paraId="05FA8171" w14:textId="77777777" w:rsidR="00F40739" w:rsidRDefault="00F40739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ОПК-7; </w:t>
            </w:r>
          </w:p>
          <w:p w14:paraId="50336A94" w14:textId="77777777" w:rsidR="00F40739" w:rsidRDefault="00F40739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ОПК-8; </w:t>
            </w:r>
          </w:p>
          <w:p w14:paraId="41C9CD8A" w14:textId="77777777" w:rsidR="00F40739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ПК-1; </w:t>
            </w:r>
          </w:p>
          <w:p w14:paraId="6D6224AF" w14:textId="77777777" w:rsidR="00F40739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ПК-13; </w:t>
            </w:r>
          </w:p>
          <w:p w14:paraId="71CA847F" w14:textId="77777777" w:rsidR="00F40739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ПК-14; </w:t>
            </w:r>
          </w:p>
          <w:p w14:paraId="34B4229E" w14:textId="77777777" w:rsidR="00F40739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ПК-18; </w:t>
            </w:r>
          </w:p>
          <w:p w14:paraId="0ECC4B91" w14:textId="77777777" w:rsidR="00F40739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ПК-2; </w:t>
            </w:r>
          </w:p>
          <w:p w14:paraId="704ACB3B" w14:textId="77777777" w:rsidR="00F40739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ПК-23; </w:t>
            </w:r>
          </w:p>
          <w:p w14:paraId="2F546D0C" w14:textId="77777777" w:rsidR="00F40739" w:rsidRPr="00163B47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  <w:p w14:paraId="070DB6B0" w14:textId="77777777" w:rsidR="00F40739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ПК-3; </w:t>
            </w:r>
          </w:p>
          <w:p w14:paraId="034C82F1" w14:textId="77777777" w:rsidR="00F40739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ПК-4; </w:t>
            </w:r>
          </w:p>
          <w:p w14:paraId="50C1CFCA" w14:textId="77777777" w:rsidR="00F40739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ПК-5; </w:t>
            </w:r>
          </w:p>
          <w:p w14:paraId="22AB7BC5" w14:textId="77777777" w:rsidR="008A6632" w:rsidRPr="00163B47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ПК-8;</w:t>
            </w:r>
          </w:p>
        </w:tc>
        <w:tc>
          <w:tcPr>
            <w:tcW w:w="1843" w:type="dxa"/>
          </w:tcPr>
          <w:p w14:paraId="0CF2277E" w14:textId="77777777" w:rsidR="008A6632" w:rsidRPr="00163B47" w:rsidRDefault="001717C6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8C5BE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рактико-ориентированные, объяснительно-иллюстративные, методы проблемного изложения, методы проектов</w:t>
            </w:r>
          </w:p>
        </w:tc>
        <w:tc>
          <w:tcPr>
            <w:tcW w:w="2515" w:type="dxa"/>
          </w:tcPr>
          <w:p w14:paraId="05FB3F2E" w14:textId="77777777" w:rsidR="008A6632" w:rsidRPr="00163B47" w:rsidRDefault="0073200A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работы, творческие работы, конспекты занятий, проект</w:t>
            </w:r>
          </w:p>
        </w:tc>
      </w:tr>
      <w:tr w:rsidR="008C5BE8" w:rsidRPr="00163B47" w14:paraId="31C88CB3" w14:textId="77777777" w:rsidTr="00232986">
        <w:tc>
          <w:tcPr>
            <w:tcW w:w="817" w:type="dxa"/>
            <w:shd w:val="clear" w:color="auto" w:fill="auto"/>
          </w:tcPr>
          <w:p w14:paraId="249494D9" w14:textId="77777777" w:rsidR="008C5BE8" w:rsidRPr="00163B47" w:rsidRDefault="008C5BE8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717C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977" w:type="dxa"/>
            <w:shd w:val="clear" w:color="auto" w:fill="auto"/>
          </w:tcPr>
          <w:p w14:paraId="78DA13DF" w14:textId="77777777" w:rsidR="008C5BE8" w:rsidRPr="000B1BB4" w:rsidRDefault="00E53CF0" w:rsidP="000B1BB4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 w:rsidR="000B1BB4"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701" w:type="dxa"/>
            <w:shd w:val="clear" w:color="auto" w:fill="auto"/>
          </w:tcPr>
          <w:p w14:paraId="4573CB33" w14:textId="77777777" w:rsidR="00F40739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ОПК-1; </w:t>
            </w:r>
          </w:p>
          <w:p w14:paraId="2378F66A" w14:textId="77777777" w:rsidR="00F40739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ОПК-8; </w:t>
            </w:r>
          </w:p>
          <w:p w14:paraId="3BBDFD43" w14:textId="77777777" w:rsidR="00F40739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ОПК-7; </w:t>
            </w:r>
          </w:p>
          <w:p w14:paraId="58BAC67A" w14:textId="77777777" w:rsidR="00F40739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ОК-6; </w:t>
            </w:r>
          </w:p>
          <w:p w14:paraId="5766A315" w14:textId="77777777" w:rsidR="00F40739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ПК-8;</w:t>
            </w:r>
          </w:p>
          <w:p w14:paraId="5F8E0713" w14:textId="77777777" w:rsidR="00F40739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ПК-3; </w:t>
            </w:r>
          </w:p>
          <w:p w14:paraId="39368DA9" w14:textId="77777777" w:rsidR="00F40739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ПК-1; </w:t>
            </w:r>
          </w:p>
          <w:p w14:paraId="4A69FD96" w14:textId="77777777" w:rsidR="00F40739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ПК-2; </w:t>
            </w:r>
          </w:p>
          <w:p w14:paraId="4BDD2807" w14:textId="77777777" w:rsidR="00F40739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ПК-5; </w:t>
            </w:r>
          </w:p>
          <w:p w14:paraId="585F7C56" w14:textId="77777777" w:rsidR="00F40739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ПК-4; </w:t>
            </w:r>
          </w:p>
          <w:p w14:paraId="517E855D" w14:textId="77777777" w:rsidR="00F40739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ПК-14; </w:t>
            </w:r>
          </w:p>
          <w:p w14:paraId="2651FD82" w14:textId="77777777" w:rsidR="00F40739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ПК-13; </w:t>
            </w:r>
          </w:p>
          <w:p w14:paraId="0F4BF92E" w14:textId="77777777" w:rsidR="00F40739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ПК-23; </w:t>
            </w:r>
          </w:p>
          <w:p w14:paraId="1339AAE8" w14:textId="77777777" w:rsidR="00F40739" w:rsidRDefault="00F40739" w:rsidP="00F407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ПК-18; </w:t>
            </w:r>
          </w:p>
          <w:p w14:paraId="6F3E81D2" w14:textId="77777777" w:rsidR="00232986" w:rsidRPr="00163B47" w:rsidRDefault="00F40739" w:rsidP="00F4073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407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</w:tc>
        <w:tc>
          <w:tcPr>
            <w:tcW w:w="1843" w:type="dxa"/>
          </w:tcPr>
          <w:p w14:paraId="308E39B5" w14:textId="77777777" w:rsidR="008C5BE8" w:rsidRPr="00163B47" w:rsidRDefault="001717C6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8C5BE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рактико-ориентированные, объяснительно-иллюстративные, методы проблемного изложения, методы проектов, игровые методы обучения</w:t>
            </w:r>
          </w:p>
        </w:tc>
        <w:tc>
          <w:tcPr>
            <w:tcW w:w="2515" w:type="dxa"/>
          </w:tcPr>
          <w:p w14:paraId="3CABC5C8" w14:textId="77777777" w:rsidR="008C5BE8" w:rsidRPr="00163B47" w:rsidRDefault="0073200A" w:rsidP="009C5D4E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Доклад, эссе, тестирование, презентации, разработка учебных проектов</w:t>
            </w:r>
          </w:p>
        </w:tc>
      </w:tr>
    </w:tbl>
    <w:p w14:paraId="738610EB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EB6E157" w14:textId="77777777"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58155817" w14:textId="77777777" w:rsidR="00FE7BD9" w:rsidRDefault="00FE7BD9" w:rsidP="00FE7BD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Лапшова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Анна Владимировна,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14:paraId="0E2D6E47" w14:textId="77777777" w:rsidR="00A14BF0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</w:p>
    <w:p w14:paraId="7BB8DD33" w14:textId="77777777" w:rsidR="00A14BF0" w:rsidRDefault="00A14BF0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Лапшова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Анна Владимировна,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., доцент кафедры профессионального образования и управления образовательными системами </w:t>
      </w:r>
    </w:p>
    <w:p w14:paraId="6A2F2AAF" w14:textId="77777777" w:rsidR="002F7729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Ваганова Ольга Игоревна,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14:paraId="7BBD26E0" w14:textId="77777777" w:rsidR="00DB597C" w:rsidRPr="00FE7BD9" w:rsidRDefault="00FE7BD9" w:rsidP="00FE7BD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Цыплакова Светлана Анатольевна,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14:paraId="3FC4C692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04210E73" w14:textId="77777777" w:rsidR="009830D2" w:rsidRPr="00163B47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предшествующим для модулей: К.М.09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К.М.10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14:paraId="637805D2" w14:textId="77777777" w:rsidR="00AC6ACE" w:rsidRDefault="00AC6ACE" w:rsidP="00FE7BD9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5429A28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463F29E8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163B47" w14:paraId="06730BE6" w14:textId="77777777" w:rsidTr="00E248FE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31098A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666180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</w:t>
            </w:r>
            <w:proofErr w:type="spellStart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163B47" w14:paraId="022FD6A4" w14:textId="77777777" w:rsidTr="00E248FE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1B15BF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E26AB63" w14:textId="77777777" w:rsidR="00DB597C" w:rsidRPr="00163B47" w:rsidRDefault="0017375B" w:rsidP="0017375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468</w:t>
            </w:r>
            <w:r w:rsidR="009830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AF23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B597C" w:rsidRPr="00163B47" w14:paraId="427F8D4B" w14:textId="77777777" w:rsidTr="00E248FE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CA7478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5BB6671" w14:textId="77777777" w:rsidR="00DB597C" w:rsidRPr="00163B47" w:rsidRDefault="0017375B" w:rsidP="0017375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  <w:r w:rsidR="00AF23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B597C" w:rsidRPr="00163B47" w14:paraId="2D68939E" w14:textId="77777777" w:rsidTr="00E248FE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405AE9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17C0B7A" w14:textId="77777777" w:rsidR="00DB597C" w:rsidRPr="00163B47" w:rsidRDefault="0017375B" w:rsidP="0017375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252</w:t>
            </w:r>
            <w:r w:rsidR="00DB68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B597C" w:rsidRPr="00163B47" w14:paraId="4080281D" w14:textId="77777777" w:rsidTr="00E248FE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459A1B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09E912" w14:textId="77777777"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3B7B4B86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5A526AF8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3. Структура модуля</w:t>
      </w:r>
    </w:p>
    <w:p w14:paraId="3F051611" w14:textId="77777777" w:rsidR="00DB597C" w:rsidRPr="00163B47" w:rsidRDefault="00FE7BD9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«МЕТОД</w:t>
      </w:r>
      <w:r w:rsidR="007C043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ОЛОГИЯ И ТЕОРИЯ ПРОФЕССИОНАЛЬНО-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ПЕДАГОГИЧЕСКИХ СИСТЕМ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3A0FF5F2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163B47" w14:paraId="21DC3071" w14:textId="77777777" w:rsidTr="00FE7BD9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14:paraId="7B6A5B8E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14:paraId="6AD08A67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14:paraId="5AD11F99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5CCBF625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61727A65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14:paraId="60C1E659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E0187DC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163B47" w14:paraId="3BCC2D27" w14:textId="77777777" w:rsidTr="00FE7BD9">
        <w:tc>
          <w:tcPr>
            <w:tcW w:w="1419" w:type="dxa"/>
            <w:vMerge/>
            <w:shd w:val="clear" w:color="auto" w:fill="auto"/>
            <w:vAlign w:val="center"/>
          </w:tcPr>
          <w:p w14:paraId="5630AD66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14:paraId="61829076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14:paraId="1E90081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14:paraId="5F220C8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37CDC82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7ED0F382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BA226A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17AD93B2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0DE4B5B7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14:paraId="4964F459" w14:textId="77777777" w:rsidTr="00FE7BD9">
        <w:tc>
          <w:tcPr>
            <w:tcW w:w="1419" w:type="dxa"/>
            <w:vMerge/>
            <w:shd w:val="clear" w:color="auto" w:fill="auto"/>
            <w:vAlign w:val="center"/>
          </w:tcPr>
          <w:p w14:paraId="66204FF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14:paraId="2DBF0D7D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14:paraId="6B62F1B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14:paraId="3E45ECB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14:paraId="01FF9BB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6893E980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14:paraId="02F2C34E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680A4E5D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9219836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296FEF7D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7194DBDC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14:paraId="4029F65E" w14:textId="77777777" w:rsidTr="00FE7BD9">
        <w:tc>
          <w:tcPr>
            <w:tcW w:w="15027" w:type="dxa"/>
            <w:gridSpan w:val="10"/>
            <w:shd w:val="clear" w:color="auto" w:fill="auto"/>
            <w:vAlign w:val="center"/>
          </w:tcPr>
          <w:p w14:paraId="3B40BBC8" w14:textId="77777777" w:rsidR="00DB597C" w:rsidRPr="00163B47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53A2C" w:rsidRPr="00163B47" w14:paraId="647BD4A4" w14:textId="77777777" w:rsidTr="00FE7BD9">
        <w:tc>
          <w:tcPr>
            <w:tcW w:w="1419" w:type="dxa"/>
            <w:shd w:val="clear" w:color="auto" w:fill="auto"/>
          </w:tcPr>
          <w:p w14:paraId="1E75A93F" w14:textId="77777777" w:rsidR="00053A2C" w:rsidRPr="00163B47" w:rsidRDefault="00053A2C" w:rsidP="002522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</w:t>
            </w:r>
            <w:r w:rsidR="00FE7BD9">
              <w:rPr>
                <w:rFonts w:ascii="Times New Roman" w:hAnsi="Times New Roman"/>
                <w:sz w:val="24"/>
                <w:szCs w:val="24"/>
              </w:rPr>
              <w:t>8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38CEE1B2" w14:textId="77777777" w:rsidR="00053A2C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Мониторинг качества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30C6128" w14:textId="77777777"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AFB958C" w14:textId="77777777" w:rsidR="00053A2C" w:rsidRPr="00163B47" w:rsidRDefault="001A57AD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868EBB2" w14:textId="77777777" w:rsidR="00053A2C" w:rsidRPr="00163B47" w:rsidRDefault="001A57AD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AA05B6E" w14:textId="77777777" w:rsidR="00053A2C" w:rsidRPr="00163B47" w:rsidRDefault="001A57AD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CD9A8C" w14:textId="77777777" w:rsidR="00053A2C" w:rsidRDefault="00BC736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053A2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14:paraId="4B7069ED" w14:textId="77777777" w:rsidR="00BC7361" w:rsidRPr="00163B47" w:rsidRDefault="00BC736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598DEE6" w14:textId="77777777"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F83DA7B" w14:textId="77777777" w:rsidR="00053A2C" w:rsidRPr="00163B47" w:rsidRDefault="00053A2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AB7A161" w14:textId="77777777" w:rsidR="00053A2C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26686A41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14:paraId="7DDDEBDE" w14:textId="77777777" w:rsidTr="00FE7BD9">
        <w:tc>
          <w:tcPr>
            <w:tcW w:w="1419" w:type="dxa"/>
            <w:shd w:val="clear" w:color="auto" w:fill="auto"/>
          </w:tcPr>
          <w:p w14:paraId="7D8C4075" w14:textId="77777777" w:rsidR="00A32FB6" w:rsidRPr="00163B47" w:rsidRDefault="00FE7BD9" w:rsidP="002522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2239C065" w14:textId="77777777" w:rsidR="00A32FB6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Психолого-педагогическая диагностика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5F1E13F" w14:textId="77777777" w:rsidR="00A32FB6" w:rsidRPr="00163B47" w:rsidRDefault="0052770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3D9E551" w14:textId="77777777" w:rsidR="00A32FB6" w:rsidRPr="00163B47" w:rsidRDefault="00E142AE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D8EB8EE" w14:textId="77777777" w:rsidR="00A32FB6" w:rsidRPr="00163B47" w:rsidRDefault="00E142AE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8B94B75" w14:textId="77777777" w:rsidR="00A32FB6" w:rsidRPr="00163B47" w:rsidRDefault="00E142AE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CE44247" w14:textId="77777777" w:rsidR="00527709" w:rsidRDefault="00527709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зачет,</w:t>
            </w:r>
          </w:p>
          <w:p w14:paraId="41A4C896" w14:textId="77777777" w:rsidR="00A32FB6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79935FF" w14:textId="77777777" w:rsidR="00A32FB6" w:rsidRPr="00163B47" w:rsidRDefault="0052770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E0A92F8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BC30525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F908E3B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14:paraId="75A848B5" w14:textId="77777777" w:rsidTr="00FE7BD9">
        <w:tc>
          <w:tcPr>
            <w:tcW w:w="1419" w:type="dxa"/>
            <w:shd w:val="clear" w:color="auto" w:fill="auto"/>
            <w:vAlign w:val="center"/>
          </w:tcPr>
          <w:p w14:paraId="74D0D178" w14:textId="77777777" w:rsidR="00A32FB6" w:rsidRPr="00163B47" w:rsidRDefault="00FE7BD9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49F34F31" w14:textId="77777777" w:rsidR="00A32FB6" w:rsidRPr="00163B47" w:rsidRDefault="00FE7BD9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Педагогические коммуникации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52E6F29" w14:textId="77777777" w:rsidR="00A32FB6" w:rsidRPr="00103422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3422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94188B" w14:textId="77777777" w:rsidR="00A32FB6" w:rsidRPr="00103422" w:rsidRDefault="00103422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26D80A2" w14:textId="77777777" w:rsidR="00A32FB6" w:rsidRPr="00103422" w:rsidRDefault="00103422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7376EDD" w14:textId="77777777" w:rsidR="00A32FB6" w:rsidRPr="00103422" w:rsidRDefault="00103422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8257676" w14:textId="77777777" w:rsidR="00A32FB6" w:rsidRPr="00163B47" w:rsidRDefault="00103422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B179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</w:p>
          <w:p w14:paraId="769D0D3C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5FCD5EC4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818BAEF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7A1A7E0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5B99E4E8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163B47" w14:paraId="22F25204" w14:textId="77777777" w:rsidTr="00FE7BD9">
        <w:tc>
          <w:tcPr>
            <w:tcW w:w="15027" w:type="dxa"/>
            <w:gridSpan w:val="10"/>
            <w:shd w:val="clear" w:color="auto" w:fill="auto"/>
            <w:vAlign w:val="center"/>
          </w:tcPr>
          <w:p w14:paraId="154D823A" w14:textId="77777777" w:rsidR="002D1EE9" w:rsidRPr="00163B47" w:rsidRDefault="002D1EE9" w:rsidP="009C5D4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</w:t>
            </w:r>
            <w:r w:rsidR="00FE7BD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иплины по выбору (выбрать 1 из 3</w:t>
            </w: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A32FB6" w:rsidRPr="00163B47" w14:paraId="55336559" w14:textId="77777777" w:rsidTr="00FE7BD9">
        <w:tc>
          <w:tcPr>
            <w:tcW w:w="1419" w:type="dxa"/>
            <w:shd w:val="clear" w:color="auto" w:fill="auto"/>
          </w:tcPr>
          <w:p w14:paraId="6B20ABDB" w14:textId="77777777" w:rsidR="00A32FB6" w:rsidRPr="00163B47" w:rsidRDefault="00FE7B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.ДВ.01.01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29CFA05D" w14:textId="77777777" w:rsidR="00A32FB6" w:rsidRPr="00163B47" w:rsidRDefault="00FE7BD9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Основы педагогических измерений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0E6178D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7635376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B73E586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147FCC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67089D" w14:textId="77777777"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8F999B5" w14:textId="77777777" w:rsidR="00A32FB6" w:rsidRPr="00163B47" w:rsidRDefault="00B17967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9CE75AC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987ED48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829F205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14:paraId="24E59DCE" w14:textId="77777777" w:rsidTr="00FE7BD9">
        <w:tc>
          <w:tcPr>
            <w:tcW w:w="1419" w:type="dxa"/>
            <w:shd w:val="clear" w:color="auto" w:fill="auto"/>
          </w:tcPr>
          <w:p w14:paraId="3DB1CC50" w14:textId="77777777" w:rsidR="00A32FB6" w:rsidRPr="00163B47" w:rsidRDefault="00FE7B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.ДВ.01.02</w:t>
            </w:r>
          </w:p>
        </w:tc>
        <w:tc>
          <w:tcPr>
            <w:tcW w:w="3828" w:type="dxa"/>
            <w:shd w:val="clear" w:color="auto" w:fill="auto"/>
          </w:tcPr>
          <w:p w14:paraId="760EDA05" w14:textId="77777777" w:rsidR="00A32FB6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Прогностическая деятельность педагога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E15CE03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7230A34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8DF98D7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D34108E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5675FEE" w14:textId="77777777"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144751B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F98797B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F923B84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80848D3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14:paraId="6A668252" w14:textId="77777777" w:rsidTr="00FE7BD9">
        <w:tc>
          <w:tcPr>
            <w:tcW w:w="1419" w:type="dxa"/>
            <w:shd w:val="clear" w:color="auto" w:fill="auto"/>
          </w:tcPr>
          <w:p w14:paraId="5B003D34" w14:textId="77777777" w:rsidR="00A32FB6" w:rsidRPr="00163B47" w:rsidRDefault="00FE7B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.ДВ.01.03</w:t>
            </w:r>
          </w:p>
        </w:tc>
        <w:tc>
          <w:tcPr>
            <w:tcW w:w="3828" w:type="dxa"/>
            <w:shd w:val="clear" w:color="auto" w:fill="auto"/>
          </w:tcPr>
          <w:p w14:paraId="025016F6" w14:textId="77777777" w:rsidR="00A32FB6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Педагогическое общение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8D22040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046B24E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94C502F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A0D060D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C4C923A" w14:textId="77777777"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8E884CA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7BF350F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6765265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0898C796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</w:tbl>
    <w:p w14:paraId="54CD245A" w14:textId="77777777"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3837C071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4. Методические указания для обучающихся </w:t>
      </w:r>
    </w:p>
    <w:p w14:paraId="777FC25D" w14:textId="77777777"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1231BE67" w14:textId="77777777"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F026C8A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14:paraId="628E5A00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14:paraId="5A0A912D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72A5C138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</w:t>
      </w:r>
      <w:r w:rsidR="00FE7BD9"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к занятию,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14:paraId="269BF287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14:paraId="04439EF3" w14:textId="77777777"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4AC562DC" w14:textId="77777777" w:rsidR="00C544BA" w:rsidRPr="009E3BF4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="009E3BF4">
        <w:rPr>
          <w:rFonts w:ascii="Times New Roman" w:hAnsi="Times New Roman" w:cs="Times New Roman"/>
          <w:sz w:val="24"/>
          <w:szCs w:val="24"/>
        </w:rPr>
        <w:t>Мониторинг качества профессионального обучения</w:t>
      </w:r>
      <w:r w:rsidRP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="009E3BF4">
        <w:rPr>
          <w:rFonts w:ascii="Times New Roman" w:hAnsi="Times New Roman" w:cs="Times New Roman"/>
          <w:sz w:val="24"/>
          <w:szCs w:val="24"/>
        </w:rPr>
        <w:t>Психолого-педагогическая диагностика</w:t>
      </w:r>
      <w:r w:rsid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экзамен, по остальным дисциплинам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14:paraId="1157F823" w14:textId="77777777"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14:paraId="5CC91B3F" w14:textId="77777777"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</w:t>
      </w:r>
      <w:r w:rsidR="001161FB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14:paraId="36FEB5B0" w14:textId="77777777"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0D7AA69" w14:textId="77777777"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7196D064" w14:textId="77777777"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5EE2EE82" w14:textId="77777777"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14:paraId="65066744" w14:textId="77777777" w:rsidR="002576C4" w:rsidRPr="00163B47" w:rsidRDefault="00AC0499" w:rsidP="00AC0499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2576C4" w:rsidRPr="00163B47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14:paraId="6D276CAD" w14:textId="77777777" w:rsidR="002576C4" w:rsidRPr="00163B47" w:rsidRDefault="00DB6804" w:rsidP="00AC0499">
      <w:pPr>
        <w:spacing w:after="0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bookmarkStart w:id="0" w:name="_GoBack"/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«МОНИТОРИНГ КАЧЕСТВА ПРОФЕССИОНАЛЬНОГО ОБУЧЕНИЯ</w:t>
      </w:r>
      <w:r w:rsidR="002576C4" w:rsidRPr="00163B47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»</w:t>
      </w:r>
    </w:p>
    <w:p w14:paraId="34FF1C98" w14:textId="77777777" w:rsidR="002576C4" w:rsidRPr="00163B47" w:rsidRDefault="002576C4" w:rsidP="00AC0499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14:paraId="2C8194BD" w14:textId="77777777" w:rsidR="003A3C86" w:rsidRPr="003A3C86" w:rsidRDefault="003A3C86" w:rsidP="00AC0499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14:paraId="6556B3BA" w14:textId="77777777" w:rsidR="009E3BF4" w:rsidRPr="00163B47" w:rsidRDefault="009E3BF4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Мониторинг качества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нальное обучение (по отраслям)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 в соответствии с учебным планом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7, 8 </w:t>
      </w:r>
      <w:proofErr w:type="spellStart"/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ечетвертого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курса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6331DE74" w14:textId="77777777" w:rsidR="003A3C86" w:rsidRPr="00527709" w:rsidRDefault="009E3BF4" w:rsidP="0052770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учебная дисциплина ориентирована на приоритетные направления фундаментальных исследований в области профессионально-педагогического образовани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я; перспективы развития теории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 практики профессионального образования; освещает способы и перспективы управле</w:t>
      </w:r>
      <w:r w:rsidR="00527709">
        <w:rPr>
          <w:rFonts w:ascii="Times New Roman" w:eastAsia="Times New Roman" w:hAnsi="Times New Roman"/>
          <w:bCs/>
          <w:sz w:val="24"/>
          <w:szCs w:val="24"/>
          <w:lang w:eastAsia="ru-RU"/>
        </w:rPr>
        <w:t>ния образовательными системами.</w:t>
      </w:r>
    </w:p>
    <w:p w14:paraId="64365B74" w14:textId="77777777"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6B340AF5" w14:textId="77777777" w:rsidR="009E3BF4" w:rsidRDefault="009E3BF4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Мониторинг качества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базовой части комплексного модуля «</w:t>
      </w:r>
      <w:r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Методология и теория профессионально-педагогических систем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14:paraId="55727949" w14:textId="77777777" w:rsidR="009E3BF4" w:rsidRPr="009E3BF4" w:rsidRDefault="009E3BF4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Введение в профессионально-педагогическую специальность, Философия и история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Общая и профессиональная педагогика, Педагогические технологии, Методика профессионального обучения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2A8CAA3" w14:textId="77777777"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14:paraId="7A6A18D7" w14:textId="77777777" w:rsidR="003A3C86" w:rsidRPr="009E3BF4" w:rsidRDefault="003A3C86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 w:rsidR="009E3BF4"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>освоение студентами способов проектирования и реализации системы мониторинга качества профессионального образования.</w:t>
      </w:r>
    </w:p>
    <w:p w14:paraId="48E76194" w14:textId="77777777" w:rsidR="003A3C86" w:rsidRPr="003A3C86" w:rsidRDefault="003A3C86" w:rsidP="00AC0499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14:paraId="52EFFC63" w14:textId="77777777" w:rsidR="009E3BF4" w:rsidRPr="000A0702" w:rsidRDefault="009E3BF4" w:rsidP="00527709">
      <w:pPr>
        <w:pStyle w:val="a4"/>
        <w:numPr>
          <w:ilvl w:val="0"/>
          <w:numId w:val="43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изучить теоретические аспекты мониторинга качества профессионального образования; </w:t>
      </w:r>
    </w:p>
    <w:p w14:paraId="7FD2A48A" w14:textId="77777777" w:rsidR="009E3BF4" w:rsidRPr="000A0702" w:rsidRDefault="009E3BF4" w:rsidP="00527709">
      <w:pPr>
        <w:pStyle w:val="a4"/>
        <w:numPr>
          <w:ilvl w:val="0"/>
          <w:numId w:val="43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исследовать современные технологии мониторинга качества профессионального образования; </w:t>
      </w:r>
    </w:p>
    <w:p w14:paraId="4CDDEDBF" w14:textId="77777777" w:rsidR="009E3BF4" w:rsidRPr="000A0702" w:rsidRDefault="009E3BF4" w:rsidP="00527709">
      <w:pPr>
        <w:pStyle w:val="a4"/>
        <w:numPr>
          <w:ilvl w:val="0"/>
          <w:numId w:val="43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навыки проектирования и реализации мониторинговых исследований отдельных направлений качества профессионального образования.</w:t>
      </w:r>
    </w:p>
    <w:p w14:paraId="6D072C0D" w14:textId="77777777"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25F556C4" w14:textId="77777777"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14:paraId="48A21919" w14:textId="77777777"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4A0" w:firstRow="1" w:lastRow="0" w:firstColumn="1" w:lastColumn="0" w:noHBand="0" w:noVBand="1"/>
      </w:tblPr>
      <w:tblGrid>
        <w:gridCol w:w="1101"/>
        <w:gridCol w:w="2266"/>
        <w:gridCol w:w="1277"/>
        <w:gridCol w:w="2127"/>
        <w:gridCol w:w="1275"/>
        <w:gridCol w:w="1559"/>
      </w:tblGrid>
      <w:tr w:rsidR="009E3BF4" w:rsidRPr="00163B47" w14:paraId="3200CD85" w14:textId="77777777" w:rsidTr="009E3BF4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4EA536D" w14:textId="77777777" w:rsidR="009E3BF4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59428B3B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3C03884" w14:textId="77777777" w:rsidR="009E3BF4" w:rsidRPr="00163B47" w:rsidRDefault="009E3BF4" w:rsidP="009E3BF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B8DF90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363E7D8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F016D5B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A95B7D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9E3BF4" w:rsidRPr="00163B47" w14:paraId="66B1E572" w14:textId="77777777" w:rsidTr="009E3BF4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3F8B1FC" w14:textId="77777777" w:rsidR="009E3BF4" w:rsidRPr="00163B47" w:rsidRDefault="009E3BF4" w:rsidP="009E3BF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BB92B5" w14:textId="77777777" w:rsidR="009E3BF4" w:rsidRPr="00163B47" w:rsidRDefault="00B71789" w:rsidP="009E3BF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показатели оценки качества профессионального обучения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78451B" w14:textId="77777777" w:rsidR="009E3BF4" w:rsidRPr="001029CC" w:rsidRDefault="000524F7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ОР.1-1</w:t>
            </w:r>
            <w:r w:rsidR="009E3BF4" w:rsidRPr="000524F7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6FF2537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диагностировать и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прогнозировать результаты профессионально- педагогической 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3E330ED" w14:textId="77777777" w:rsidR="009E3BF4" w:rsidRPr="003A3C86" w:rsidRDefault="006A3832" w:rsidP="006A38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38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ОК-6;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AC47DB6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проект</w:t>
            </w:r>
          </w:p>
        </w:tc>
      </w:tr>
      <w:tr w:rsidR="009E3BF4" w:rsidRPr="00163B47" w14:paraId="2B4962A4" w14:textId="77777777" w:rsidTr="009E3BF4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4783108" w14:textId="77777777" w:rsidR="009E3BF4" w:rsidRPr="00163B47" w:rsidRDefault="009E3BF4" w:rsidP="009E3BF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FA061F" w14:textId="77777777" w:rsidR="009E3BF4" w:rsidRPr="00163B47" w:rsidRDefault="00B71789" w:rsidP="009E3BF4">
            <w:pPr>
              <w:pStyle w:val="a4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9900A6" w14:textId="77777777" w:rsidR="009E3BF4" w:rsidRPr="001029CC" w:rsidRDefault="000524F7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ОР.2-1</w:t>
            </w:r>
            <w:r w:rsidR="009E3BF4" w:rsidRPr="000524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18F0492" w14:textId="77777777" w:rsidR="009E3BF4" w:rsidRPr="00F94FD2" w:rsidRDefault="009E3BF4" w:rsidP="009E3BF4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F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F94FD2">
              <w:rPr>
                <w:rFonts w:ascii="Times New Roman" w:hAnsi="Times New Roman"/>
                <w:sz w:val="24"/>
                <w:szCs w:val="24"/>
              </w:rPr>
              <w:t>проектировать формы, методы и средства контроля результатов подготовки рабочих, служащих и специалистов среднего звена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ECFAA50" w14:textId="77777777" w:rsidR="009E3BF4" w:rsidRPr="003A3C86" w:rsidRDefault="006A3832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38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ПК-8; ПК-2; ПК-23; ПК-18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5F3B2FF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разработка учебных проектов</w:t>
            </w:r>
          </w:p>
        </w:tc>
      </w:tr>
    </w:tbl>
    <w:p w14:paraId="6BD18F9B" w14:textId="77777777" w:rsidR="003A3C86" w:rsidRPr="003A3C86" w:rsidRDefault="003A3C86" w:rsidP="009C5D4E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14:paraId="27893DC6" w14:textId="77777777"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14:paraId="21EBBBBB" w14:textId="77777777"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5"/>
        <w:gridCol w:w="3825"/>
        <w:gridCol w:w="830"/>
        <w:gridCol w:w="829"/>
        <w:gridCol w:w="1377"/>
        <w:gridCol w:w="1203"/>
        <w:gridCol w:w="832"/>
      </w:tblGrid>
      <w:tr w:rsidR="009E3BF4" w:rsidRPr="001029CC" w14:paraId="73B3F8BE" w14:textId="77777777" w:rsidTr="009E3BF4">
        <w:trPr>
          <w:trHeight w:val="203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F9F350F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09701B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3971C7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3E5C88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A0FEF9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E3BF4" w:rsidRPr="001029CC" w14:paraId="3CD03570" w14:textId="77777777" w:rsidTr="009E3BF4">
        <w:trPr>
          <w:trHeight w:val="533"/>
        </w:trPr>
        <w:tc>
          <w:tcPr>
            <w:tcW w:w="6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38601FE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F3CABC7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0F753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180BAB" w14:textId="77777777" w:rsidR="009E3BF4" w:rsidRPr="001029CC" w:rsidRDefault="009E3BF4" w:rsidP="009E3BF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51863C8C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B08B5D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6DEB4AB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E3BF4" w:rsidRPr="001029CC" w14:paraId="05BD5A61" w14:textId="77777777" w:rsidTr="009E3BF4">
        <w:trPr>
          <w:trHeight w:val="1"/>
        </w:trPr>
        <w:tc>
          <w:tcPr>
            <w:tcW w:w="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D9C6F4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1F511A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04A7F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607D45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F9C3DC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23141B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3B1409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E3BF4" w:rsidRPr="001029CC" w14:paraId="29C39BDC" w14:textId="77777777" w:rsidTr="009E3BF4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BA6E62" w14:textId="77777777" w:rsidR="009E3BF4" w:rsidRPr="001029CC" w:rsidRDefault="009E3BF4" w:rsidP="009E3BF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1. Теоретические ос</w:t>
            </w:r>
            <w:r w:rsidR="000524F7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новы мониторинга качества профессионального образования</w:t>
            </w:r>
          </w:p>
        </w:tc>
      </w:tr>
      <w:tr w:rsidR="009E3BF4" w:rsidRPr="001029CC" w14:paraId="5D1A6197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5E3939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5F2504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Понятие качества и мониторинга качества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9841BE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42F596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C21B90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B0A208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F18D26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9E3BF4" w:rsidRPr="001029CC" w14:paraId="6C3B66C3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A80196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03B8E4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Историческое развитие науки о качестве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B20A0C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8328F9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B6C890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853697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0116D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9E3BF4" w:rsidRPr="001029CC" w14:paraId="0A2901B7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3C2C1D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42B41B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>Понятие мониторинга. Особенности мониторинга профессионального образования.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A8CB7E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964D78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643A39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832D1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B5E79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E3BF4" w:rsidRPr="001029CC" w14:paraId="526F63BE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C7CB16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111420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Нормативно-правовое обеспечение мониторинга качества профессионального образования.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9DB5E7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310F6F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C3D75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B4EA1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2BF140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E3BF4" w:rsidRPr="001029CC" w14:paraId="56360F1C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676947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AEA75F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>Принципы, типы и виды проведения мониторинга.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C03362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55DCC4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DED8E9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87E3DE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1E336A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9E3BF4" w:rsidRPr="001029CC" w14:paraId="3E4A9A64" w14:textId="77777777" w:rsidTr="009E3BF4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B09832" w14:textId="77777777" w:rsidR="009E3BF4" w:rsidRPr="001029CC" w:rsidRDefault="009E3BF4" w:rsidP="009E3BF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2. Организационные аспекты мониторинга качества профессионального образования.</w:t>
            </w:r>
          </w:p>
        </w:tc>
      </w:tr>
      <w:tr w:rsidR="009E3BF4" w:rsidRPr="001029CC" w14:paraId="18031959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36EC1F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9B29BB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Модели оценки деятельности учреждений профессионального образования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63D2B4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C2995D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D71FBC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E4F91D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9EFE5D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E3BF4" w:rsidRPr="001029CC" w14:paraId="764660E0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94B236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889F16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Современные тенденции в управлении качеством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A728AC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D048C6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B4C29E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D1341F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675C08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E3BF4" w:rsidRPr="001029CC" w14:paraId="734EE973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7D00C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F32E26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Государственная аккредитация образовательного учреждения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EB9483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108F4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B28CDF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CB5F43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9857E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9E3BF4" w:rsidRPr="001029CC" w14:paraId="0AA9ACE1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4C7EC0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CE874F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Аттестация научно-педагогических кадров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9FAAB8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C42638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783CDB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46A7AE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37E36C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E3BF4" w:rsidRPr="001029CC" w14:paraId="04481EC2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81BACD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A33DDF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Лицензирование деятельности образовательного учреждения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F14E3C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896037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86812A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DB914C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5DA4F4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E3BF4" w:rsidRPr="001029CC" w14:paraId="51C08738" w14:textId="77777777" w:rsidTr="009E3BF4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E77D49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9C40FF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4292C4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A4FC67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7309E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2C52C8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14:paraId="562C75D1" w14:textId="77777777" w:rsidR="003A3C86" w:rsidRPr="003A3C86" w:rsidRDefault="003A3C86" w:rsidP="00A6706D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14:paraId="2E47F843" w14:textId="77777777" w:rsidR="003A3C86" w:rsidRPr="003A3C86" w:rsidRDefault="003A3C86" w:rsidP="00A670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14:paraId="734CAE91" w14:textId="77777777" w:rsidR="009E3BF4" w:rsidRPr="003A3C86" w:rsidRDefault="009E3BF4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проектов, анализ документации, дискуссия</w:t>
      </w:r>
    </w:p>
    <w:p w14:paraId="664355AD" w14:textId="77777777" w:rsidR="00D2720C" w:rsidRDefault="00D2720C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06072E5B" w14:textId="77777777" w:rsidR="003A3C86" w:rsidRPr="003A3C86" w:rsidRDefault="003A3C86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14:paraId="6EEEBBC1" w14:textId="77777777" w:rsidR="003A3C86" w:rsidRPr="003A3C86" w:rsidRDefault="003A3C86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9E3BF4" w:rsidRPr="00163B47" w14:paraId="30613B72" w14:textId="77777777" w:rsidTr="009E3BF4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14:paraId="10C25E94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6" w:type="dxa"/>
            <w:vMerge w:val="restart"/>
          </w:tcPr>
          <w:p w14:paraId="0A477D18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14:paraId="1E492208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7BD18C96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</w:tcPr>
          <w:p w14:paraId="4EEC41C3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14:paraId="7D4E527A" w14:textId="77777777" w:rsidR="009E3BF4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2CE0CA13" w14:textId="77777777" w:rsidR="009E3BF4" w:rsidRPr="00B421A8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C50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14:paraId="40FB90A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14:paraId="25828F27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9E3BF4" w:rsidRPr="00163B47" w14:paraId="50580D4A" w14:textId="77777777" w:rsidTr="009E3BF4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1A965116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14:paraId="7DF4E37C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14:paraId="44FB30F8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14:paraId="1DA6542E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14:paraId="3041E394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14:paraId="722B00AE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14:paraId="285C6B9A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14:paraId="3AA6272A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E3BF4" w:rsidRPr="003A3C86" w14:paraId="1444DA82" w14:textId="77777777" w:rsidTr="009E3BF4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55CCB594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5A9F214F" w14:textId="77777777" w:rsidR="009E3BF4" w:rsidRPr="003A3C86" w:rsidRDefault="009E3BF4" w:rsidP="009E3BF4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 w:rsidR="000524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3E09783F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1A68BDEB" w14:textId="6B2ECE3F" w:rsidR="009E3BF4" w:rsidRPr="003A3C86" w:rsidRDefault="005E426E" w:rsidP="005E42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EC95ACF" w14:textId="21B3FD71" w:rsidR="009E3BF4" w:rsidRPr="00DD3398" w:rsidRDefault="003903B0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1D0ADF7A" w14:textId="3B146159" w:rsidR="009E3BF4" w:rsidRPr="00DD3398" w:rsidRDefault="003903B0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vAlign w:val="center"/>
          </w:tcPr>
          <w:p w14:paraId="446DE71A" w14:textId="77777777" w:rsidR="009E3BF4" w:rsidRPr="00DD3398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41150DF2" w14:textId="77777777" w:rsidR="009E3BF4" w:rsidRPr="00DD3398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E3BF4" w:rsidRPr="00163B47" w14:paraId="3DF9C205" w14:textId="77777777" w:rsidTr="009E3BF4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14:paraId="7D34F5C7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0B4020A7" w14:textId="77777777" w:rsidR="009E3BF4" w:rsidRPr="00163B47" w:rsidRDefault="009E3BF4" w:rsidP="009E3BF4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770474D4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757BD3CD" w14:textId="4F593C8D" w:rsidR="009E3BF4" w:rsidRPr="00163B47" w:rsidRDefault="005E426E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практического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315474C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14648C29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46BB2669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5007C906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E3BF4" w:rsidRPr="00163B47" w14:paraId="62DE627B" w14:textId="77777777" w:rsidTr="009E3BF4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14:paraId="1D7B270A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4F904CB7" w14:textId="77777777" w:rsidR="009E3BF4" w:rsidRPr="00163B47" w:rsidRDefault="009E3BF4" w:rsidP="009E3BF4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03B34760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23EB4080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Статья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67EB37BF" w14:textId="32C65917" w:rsidR="009E3BF4" w:rsidRPr="00026BE0" w:rsidRDefault="003903B0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34C3CC76" w14:textId="7B21B120" w:rsidR="009E3BF4" w:rsidRPr="00026BE0" w:rsidRDefault="003903B0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vAlign w:val="center"/>
          </w:tcPr>
          <w:p w14:paraId="3E1FE5D4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62E3969C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E3BF4" w:rsidRPr="00163B47" w14:paraId="03D71D74" w14:textId="77777777" w:rsidTr="009E3BF4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14:paraId="06971CD3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2A1F701D" w14:textId="77777777" w:rsidR="009E3BF4" w:rsidRPr="00163B47" w:rsidRDefault="009E3BF4" w:rsidP="009E3BF4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59791D7C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3900F2B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7FB9D64B" w14:textId="72702684" w:rsidR="009E3BF4" w:rsidRPr="00026BE0" w:rsidRDefault="003903B0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5090736E" w14:textId="1000A99B" w:rsidR="009E3BF4" w:rsidRPr="00026BE0" w:rsidRDefault="003903B0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0" w:type="dxa"/>
            <w:vAlign w:val="center"/>
          </w:tcPr>
          <w:p w14:paraId="31830EAB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2A4FFC0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E3BF4" w:rsidRPr="00163B47" w14:paraId="46384D32" w14:textId="77777777" w:rsidTr="009E3BF4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03EFCA41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5F96A722" w14:textId="77777777" w:rsidR="009E3BF4" w:rsidRPr="00163B47" w:rsidRDefault="009E3BF4" w:rsidP="009E3BF4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5B95CD12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14:paraId="4E67193B" w14:textId="77777777" w:rsidR="009E3BF4" w:rsidRPr="009D0C64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5220BBB2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13CB595B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22F65FF9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219897CE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9E3BF4" w:rsidRPr="00026BE0" w14:paraId="5A315FA3" w14:textId="77777777" w:rsidTr="009E3BF4">
        <w:trPr>
          <w:trHeight w:val="209"/>
        </w:trPr>
        <w:tc>
          <w:tcPr>
            <w:tcW w:w="392" w:type="dxa"/>
            <w:shd w:val="clear" w:color="000000" w:fill="FFFFFF"/>
          </w:tcPr>
          <w:p w14:paraId="6D9C8D39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675E05EE" w14:textId="77777777" w:rsidR="009E3BF4" w:rsidRPr="00026BE0" w:rsidRDefault="009E3BF4" w:rsidP="009E3BF4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419A604E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14:paraId="2FC17F8B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0A4F7224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5AE48A43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658417D4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02B72823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50F40DEB" w14:textId="77777777"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547C252" w14:textId="77777777" w:rsidR="003A3C86" w:rsidRPr="003A3C86" w:rsidRDefault="003A3C86" w:rsidP="005E426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58018A5" w14:textId="77777777" w:rsidR="003A3C86" w:rsidRPr="003A3C86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14:paraId="5A8D7A2C" w14:textId="77777777" w:rsidR="009E3BF4" w:rsidRDefault="009E3BF4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proofErr w:type="spellStart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>Агарков</w:t>
      </w:r>
      <w:proofErr w:type="spellEnd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>А.П.Управление</w:t>
      </w:r>
      <w:proofErr w:type="spellEnd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 xml:space="preserve"> качеством: </w:t>
      </w:r>
      <w:proofErr w:type="spellStart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>учеб.для</w:t>
      </w:r>
      <w:proofErr w:type="spellEnd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вузов, </w:t>
      </w:r>
      <w:proofErr w:type="spellStart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>обуч-ся</w:t>
      </w:r>
      <w:proofErr w:type="spellEnd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proofErr w:type="spellStart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>напр.подготовки</w:t>
      </w:r>
      <w:proofErr w:type="spellEnd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 xml:space="preserve"> "Менеджмент" и "Экономика" (</w:t>
      </w:r>
      <w:proofErr w:type="spellStart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>квалиф</w:t>
      </w:r>
      <w:proofErr w:type="spellEnd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 xml:space="preserve">."бакалавр"): </w:t>
      </w:r>
      <w:proofErr w:type="spellStart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>рек.Гос.ун</w:t>
      </w:r>
      <w:proofErr w:type="spellEnd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>-том управления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>Москва: Дашков и К, 2015</w:t>
      </w:r>
    </w:p>
    <w:p w14:paraId="3B1844AD" w14:textId="77777777" w:rsidR="009E3BF4" w:rsidRDefault="009E3BF4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Багадирова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С.К.,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Шарова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Е. И.</w:t>
      </w:r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>Кудайнетов</w:t>
      </w:r>
      <w:proofErr w:type="spellEnd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>М.Р.Мониторинг</w:t>
      </w:r>
      <w:proofErr w:type="spellEnd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 xml:space="preserve"> качества образования: учебное пособие для обучающихся по программам подготовки научно- педагогических кадров в аспирантуре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/ </w:t>
      </w:r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 xml:space="preserve">М., Берлин: </w:t>
      </w:r>
      <w:proofErr w:type="spellStart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>-Медиа, 2016</w:t>
      </w:r>
    </w:p>
    <w:p w14:paraId="69046132" w14:textId="77777777" w:rsidR="009E3BF4" w:rsidRPr="009E3BF4" w:rsidRDefault="009E3BF4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proofErr w:type="spellStart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>Щепакин</w:t>
      </w:r>
      <w:proofErr w:type="spellEnd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 xml:space="preserve"> М.Б., </w:t>
      </w:r>
      <w:proofErr w:type="spellStart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>Басюк</w:t>
      </w:r>
      <w:proofErr w:type="spellEnd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>А.С.Управление</w:t>
      </w:r>
      <w:proofErr w:type="spellEnd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 xml:space="preserve"> качеством: </w:t>
      </w:r>
      <w:proofErr w:type="spellStart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>учеб.для</w:t>
      </w:r>
      <w:proofErr w:type="spellEnd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вузов: </w:t>
      </w:r>
      <w:proofErr w:type="spellStart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>Рек.УМО</w:t>
      </w:r>
      <w:proofErr w:type="spellEnd"/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 xml:space="preserve"> ВУЗ РФ по образованию в области менеджмента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1029CC">
        <w:rPr>
          <w:rFonts w:ascii="Times New Roman" w:eastAsia="Times New Roman" w:hAnsi="Times New Roman"/>
          <w:sz w:val="24"/>
          <w:szCs w:val="24"/>
          <w:lang w:eastAsia="ru-RU"/>
        </w:rPr>
        <w:t>Ростов на Дону: Феникс, 2014</w:t>
      </w:r>
    </w:p>
    <w:p w14:paraId="1C5FB0F2" w14:textId="77777777" w:rsidR="003A3C86" w:rsidRPr="003A3C86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3F066537" w14:textId="77777777" w:rsidR="009E3BF4" w:rsidRPr="00494C06" w:rsidRDefault="009E3BF4" w:rsidP="009E3BF4">
      <w:pPr>
        <w:pStyle w:val="a4"/>
        <w:numPr>
          <w:ilvl w:val="0"/>
          <w:numId w:val="44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1029C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Васильева </w:t>
      </w:r>
      <w:proofErr w:type="spellStart"/>
      <w:r w:rsidRPr="001029C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Л.И.Управление</w:t>
      </w:r>
      <w:proofErr w:type="spellEnd"/>
      <w:r w:rsidRPr="001029C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качеством: Методическое пособие для самостоятельной </w:t>
      </w:r>
      <w:r w:rsidRPr="00494C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работы студентов / </w:t>
      </w:r>
      <w:proofErr w:type="spellStart"/>
      <w:r w:rsidRPr="00494C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Н.Новгород</w:t>
      </w:r>
      <w:proofErr w:type="spellEnd"/>
      <w:r w:rsidRPr="00494C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: ВГИПУ, 2010</w:t>
      </w:r>
    </w:p>
    <w:p w14:paraId="14D506F7" w14:textId="77777777" w:rsidR="003A3C86" w:rsidRPr="009E3BF4" w:rsidRDefault="009E3BF4" w:rsidP="009E3BF4">
      <w:pPr>
        <w:pStyle w:val="a4"/>
        <w:numPr>
          <w:ilvl w:val="0"/>
          <w:numId w:val="44"/>
        </w:numPr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proofErr w:type="spellStart"/>
      <w:r w:rsidRPr="001029C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Магер</w:t>
      </w:r>
      <w:proofErr w:type="spellEnd"/>
      <w:r w:rsidRPr="001029C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1029C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В.Е.Управление</w:t>
      </w:r>
      <w:proofErr w:type="spellEnd"/>
      <w:r w:rsidRPr="001029C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качеством: </w:t>
      </w:r>
      <w:proofErr w:type="spellStart"/>
      <w:r w:rsidRPr="001029C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Pr="001029C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Pr="001029C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вузов:рек.УМО</w:t>
      </w:r>
      <w:proofErr w:type="spellEnd"/>
      <w:r w:rsidRPr="001029C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Pr="001029C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универ.образованию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/ </w:t>
      </w:r>
      <w:r w:rsidRPr="001029CC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Москва: ИНФРА-М, 2012</w:t>
      </w:r>
    </w:p>
    <w:p w14:paraId="58BE867F" w14:textId="77777777" w:rsidR="003A3C86" w:rsidRPr="003A3C86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767DDE2C" w14:textId="77777777" w:rsidR="009E3BF4" w:rsidRPr="00494C06" w:rsidRDefault="009E3BF4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494C06">
        <w:rPr>
          <w:rFonts w:ascii="Times New Roman" w:eastAsiaTheme="minorHAnsi" w:hAnsi="Times New Roman" w:cstheme="minorBidi"/>
          <w:sz w:val="24"/>
          <w:szCs w:val="24"/>
        </w:rPr>
        <w:t xml:space="preserve">Скоробогатов, А.В. Нормативно-правовое обеспечение образования: учебное пособие </w:t>
      </w:r>
    </w:p>
    <w:p w14:paraId="79240D90" w14:textId="77777777" w:rsidR="009E3BF4" w:rsidRPr="00494C06" w:rsidRDefault="009E3BF4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4C06">
        <w:rPr>
          <w:rFonts w:ascii="Times New Roman" w:eastAsiaTheme="minorHAnsi" w:hAnsi="Times New Roman" w:cstheme="minorBidi"/>
          <w:sz w:val="24"/>
          <w:szCs w:val="24"/>
        </w:rPr>
        <w:t>Федеральный портал Российское образование</w:t>
      </w:r>
    </w:p>
    <w:p w14:paraId="43D6B1D6" w14:textId="77777777" w:rsidR="00B53EC5" w:rsidRDefault="00B53EC5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FAAFDAD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ECCA813" w14:textId="77777777" w:rsidR="003A3C86" w:rsidRPr="00E4792F" w:rsidRDefault="003A3C86" w:rsidP="00E4792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</w:t>
      </w:r>
      <w:r w:rsidR="00E4792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ии 1.</w:t>
      </w:r>
    </w:p>
    <w:p w14:paraId="34CF7016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306F27F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DF1E53A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28C93334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F682177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14:paraId="1A86A9E4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2C5B55E3" w14:textId="77777777" w:rsidR="003A3C86" w:rsidRPr="006A3832" w:rsidRDefault="009C03B4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раузеры</w:t>
      </w:r>
      <w:proofErr w:type="spellStart"/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 w:rsidR="003A3C86" w:rsidRP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 w:rsidR="003A3C86" w:rsidRP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proofErr w:type="spellStart"/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="003A3C86" w:rsidRP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14:paraId="66D4EA96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поисковые систем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, Yandex и др.;</w:t>
      </w:r>
    </w:p>
    <w:p w14:paraId="3E1C26EC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3DB49BF7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04AE9B69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14:paraId="67E45ACE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14:paraId="17DBC151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14:paraId="589EAA51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0AC30249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14:paraId="162BF8CA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14:paraId="0AE1C663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14:paraId="4E80CCF6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14:paraId="0B09A6ED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bookmarkEnd w:id="0"/>
    <w:p w14:paraId="6F8BD81B" w14:textId="77777777" w:rsidR="00A842B0" w:rsidRDefault="00A842B0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613E9C1" w14:textId="77777777" w:rsidR="00A842B0" w:rsidRDefault="00A842B0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037B8A3" w14:textId="77777777" w:rsidR="00010D94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87C6DE0" w14:textId="77777777" w:rsidR="00010D94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B2F9378" w14:textId="77777777"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8E6DD4E" w14:textId="77777777"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D3BEE8F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B88899E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9E2BB2B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7C0D796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D142F6F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475AD14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626013D" w14:textId="77777777" w:rsidR="003903B0" w:rsidRDefault="003903B0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B0A238D" w14:textId="77777777" w:rsidR="003903B0" w:rsidRDefault="003903B0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F02C05F" w14:textId="77777777" w:rsidR="003903B0" w:rsidRDefault="003903B0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79AE8C9" w14:textId="77777777" w:rsidR="003903B0" w:rsidRDefault="003903B0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20C4E94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2AFC42D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71CA723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5FBE423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26257F5" w14:textId="77777777" w:rsidR="002576C4" w:rsidRPr="00163B47" w:rsidRDefault="00AC69A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2576C4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734C2267" w14:textId="77777777" w:rsidR="002576C4" w:rsidRPr="00163B47" w:rsidRDefault="00AF53BD" w:rsidP="00E9391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«ПСИХОЛОГО-ПЕДАГОГИЧЕСКАЯ ДИАГНОСТИКА</w:t>
      </w:r>
      <w:r w:rsidR="002576C4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2D3F0BEC" w14:textId="77777777" w:rsidR="002576C4" w:rsidRPr="00163B47" w:rsidRDefault="002576C4" w:rsidP="00E9391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496D5BF" w14:textId="77777777" w:rsidR="003A3C86" w:rsidRPr="003A3C86" w:rsidRDefault="003A3C86" w:rsidP="00E93911">
      <w:pPr>
        <w:spacing w:after="0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sz w:val="24"/>
          <w:szCs w:val="24"/>
          <w:lang w:eastAsia="ru-RU"/>
        </w:rPr>
        <w:t>1. Пояснительная записка</w:t>
      </w:r>
    </w:p>
    <w:p w14:paraId="49898BE9" w14:textId="77777777" w:rsidR="003A3C86" w:rsidRPr="003A3C86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«Психолого-педагогическая диагностика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</w:t>
      </w:r>
      <w:r w:rsidR="004221B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планом изучается студентами в 6 семестре третьего курса</w:t>
      </w:r>
      <w:r w:rsidR="00EA05D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</w:t>
      </w:r>
      <w:r w:rsidR="004221B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четвертого курса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1C560F32" w14:textId="77777777" w:rsidR="003A3C86" w:rsidRPr="0002740F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2740F">
        <w:rPr>
          <w:rFonts w:ascii="Times New Roman" w:eastAsia="Times New Roman" w:hAnsi="Times New Roman"/>
          <w:sz w:val="24"/>
          <w:szCs w:val="24"/>
          <w:lang w:eastAsia="ru-RU"/>
        </w:rPr>
        <w:t>Данная учебная дисциплина ориент</w:t>
      </w:r>
      <w:r w:rsidR="00C93A32" w:rsidRPr="0002740F">
        <w:rPr>
          <w:rFonts w:ascii="Times New Roman" w:eastAsia="Times New Roman" w:hAnsi="Times New Roman"/>
          <w:sz w:val="24"/>
          <w:szCs w:val="24"/>
          <w:lang w:eastAsia="ru-RU"/>
        </w:rPr>
        <w:t xml:space="preserve">ирована </w:t>
      </w:r>
      <w:r w:rsidR="0002740F" w:rsidRPr="0002740F">
        <w:rPr>
          <w:rFonts w:ascii="Times New Roman" w:eastAsia="Times New Roman" w:hAnsi="Times New Roman"/>
          <w:sz w:val="24"/>
          <w:szCs w:val="24"/>
          <w:lang w:eastAsia="ru-RU"/>
        </w:rPr>
        <w:t xml:space="preserve">на </w:t>
      </w:r>
      <w:r w:rsidR="0002740F" w:rsidRPr="0002740F">
        <w:rPr>
          <w:rFonts w:ascii="Times New Roman" w:hAnsi="Times New Roman"/>
          <w:sz w:val="24"/>
          <w:szCs w:val="24"/>
        </w:rPr>
        <w:t>современные представления о психолого-педагогической диагностике как науке и области практической деятельности; ист</w:t>
      </w:r>
      <w:r w:rsidR="0002740F">
        <w:rPr>
          <w:rFonts w:ascii="Times New Roman" w:hAnsi="Times New Roman"/>
          <w:sz w:val="24"/>
          <w:szCs w:val="24"/>
        </w:rPr>
        <w:t>очники возникновения психолого-</w:t>
      </w:r>
      <w:r w:rsidR="0002740F" w:rsidRPr="0002740F">
        <w:rPr>
          <w:rFonts w:ascii="Times New Roman" w:hAnsi="Times New Roman"/>
          <w:sz w:val="24"/>
          <w:szCs w:val="24"/>
        </w:rPr>
        <w:t>педагогической диагностики и история появления основных методик; представлены психометрические основания диагностики, также анализируются основные классификации психодиагностических методик, описывается становление психических и личностных особенностей</w:t>
      </w:r>
      <w:r w:rsidR="0002740F">
        <w:rPr>
          <w:rFonts w:ascii="Times New Roman" w:hAnsi="Times New Roman"/>
          <w:sz w:val="24"/>
          <w:szCs w:val="24"/>
        </w:rPr>
        <w:t xml:space="preserve"> людей разного</w:t>
      </w:r>
      <w:r w:rsidR="0002740F" w:rsidRPr="0002740F">
        <w:rPr>
          <w:rFonts w:ascii="Times New Roman" w:hAnsi="Times New Roman"/>
          <w:sz w:val="24"/>
          <w:szCs w:val="24"/>
        </w:rPr>
        <w:t xml:space="preserve"> возраста, возможности их объективизации средствами психолого-педагогической диагностики.</w:t>
      </w:r>
    </w:p>
    <w:p w14:paraId="1B622127" w14:textId="77777777" w:rsidR="003A3C86" w:rsidRPr="00EA05DD" w:rsidRDefault="00AF53BD" w:rsidP="00EA05D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«Психолого-педагогическая диагностика</w:t>
      </w:r>
      <w:r w:rsidR="003A3C86" w:rsidRPr="003A3C86">
        <w:rPr>
          <w:rFonts w:ascii="Times New Roman" w:eastAsia="Times New Roman" w:hAnsi="Times New Roman"/>
          <w:sz w:val="24"/>
          <w:szCs w:val="24"/>
          <w:lang w:eastAsia="ru-RU"/>
        </w:rPr>
        <w:t>» разработана в соответствии 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</w:t>
      </w:r>
      <w:r w:rsidR="00EA05DD">
        <w:rPr>
          <w:rFonts w:ascii="Times New Roman" w:eastAsia="Times New Roman" w:hAnsi="Times New Roman"/>
          <w:sz w:val="24"/>
          <w:szCs w:val="24"/>
          <w:lang w:eastAsia="ru-RU"/>
        </w:rPr>
        <w:t>есса, способность к творчеству.</w:t>
      </w:r>
    </w:p>
    <w:p w14:paraId="7369F137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left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5AFD509" w14:textId="77777777" w:rsidR="003A3C86" w:rsidRPr="003A3C86" w:rsidRDefault="003A3C86" w:rsidP="00EA0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«Психолого-педагогическая диагностика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» относится к базовой части комплексного мод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уля «Методология и теория профессионально-педагогических систем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». Дисциплина является основой для изучения таких дисциплин к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ак «Педагогические коммуникации», «Мониторинг качества профессионального обучения»</w:t>
      </w:r>
      <w:r w:rsidR="00EA05D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FBB4AC2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FBF2896" w14:textId="77777777" w:rsidR="00AF53BD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Цель дисциплины: </w:t>
      </w:r>
      <w:r w:rsidR="00AF53BD" w:rsidRPr="00AF53BD">
        <w:rPr>
          <w:rFonts w:ascii="Times New Roman" w:hAnsi="Times New Roman"/>
          <w:color w:val="000000"/>
          <w:sz w:val="24"/>
          <w:szCs w:val="24"/>
        </w:rPr>
        <w:t>общетеоретическая и практическая подготовка специалиста в области пси</w:t>
      </w:r>
      <w:r w:rsidR="00AF53BD">
        <w:rPr>
          <w:rFonts w:ascii="Times New Roman" w:hAnsi="Times New Roman"/>
          <w:color w:val="000000"/>
          <w:sz w:val="24"/>
          <w:szCs w:val="24"/>
        </w:rPr>
        <w:t>холого-педагогической диагностики</w:t>
      </w:r>
      <w:r w:rsidR="00AF53BD" w:rsidRPr="00AF53BD">
        <w:rPr>
          <w:rFonts w:ascii="Times New Roman" w:hAnsi="Times New Roman"/>
          <w:color w:val="000000"/>
          <w:sz w:val="24"/>
          <w:szCs w:val="24"/>
        </w:rPr>
        <w:t>, создание условий для формирования систематизированных научных представлений и практических умений, позволяющих квалифицированно проводить комплекс диагностических мероприятий.</w:t>
      </w:r>
    </w:p>
    <w:p w14:paraId="0152F284" w14:textId="77777777" w:rsidR="003A3C86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14:paraId="14B7E683" w14:textId="77777777" w:rsidR="00AF53BD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формирование у студентов систематических знаний о психолого-педагогической диагностике как науке;</w:t>
      </w:r>
    </w:p>
    <w:p w14:paraId="6CD0A181" w14:textId="77777777" w:rsidR="004123E0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ознакомление будущих специалистов с комплексом современных психодиагностических методов и методик, особенностям их применения;</w:t>
      </w:r>
    </w:p>
    <w:p w14:paraId="1E1EDE8D" w14:textId="77777777" w:rsidR="004123E0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ознакомление студентов с основными требованиями, предъявляемыми к разработке и адаптации психолого- педагогических диагностических методик;</w:t>
      </w:r>
    </w:p>
    <w:p w14:paraId="60A0FC6C" w14:textId="77777777" w:rsidR="004123E0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формирование умений и навыков пользования современными пси</w:t>
      </w:r>
      <w:r w:rsidR="00C93A32">
        <w:rPr>
          <w:rFonts w:ascii="Times New Roman" w:eastAsiaTheme="minorEastAsia" w:hAnsi="Times New Roman"/>
          <w:color w:val="000000"/>
          <w:sz w:val="24"/>
          <w:szCs w:val="24"/>
        </w:rPr>
        <w:t>хо</w:t>
      </w: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диагностическими методами и конкретными методиками, самостоятельной разработки соответствующих методи</w:t>
      </w:r>
      <w:r w:rsidR="00C93A32">
        <w:rPr>
          <w:rFonts w:ascii="Times New Roman" w:eastAsiaTheme="minorEastAsia" w:hAnsi="Times New Roman"/>
          <w:color w:val="000000"/>
          <w:sz w:val="24"/>
          <w:szCs w:val="24"/>
        </w:rPr>
        <w:t>к, психометрической оценки психо</w:t>
      </w: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диагностических инструментов, проведения диагностического обследования.</w:t>
      </w:r>
    </w:p>
    <w:p w14:paraId="5C5672C7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75CF4315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0"/>
        <w:gridCol w:w="2269"/>
        <w:gridCol w:w="1274"/>
        <w:gridCol w:w="2269"/>
        <w:gridCol w:w="1275"/>
        <w:gridCol w:w="1277"/>
      </w:tblGrid>
      <w:tr w:rsidR="003A3C86" w:rsidRPr="003A3C86" w14:paraId="349A1F55" w14:textId="77777777" w:rsidTr="003A3C86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58C5485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5F1C5274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DB883FB" w14:textId="77777777" w:rsidR="003A3C86" w:rsidRPr="003A3C86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18D08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2FCE68A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0433007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3295739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3A3C86" w14:paraId="16F26D50" w14:textId="77777777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8D81812" w14:textId="77777777" w:rsidR="003A3C86" w:rsidRPr="003A3C86" w:rsidRDefault="00E93911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1DD86E2" w14:textId="77777777" w:rsidR="003A3C86" w:rsidRPr="003A3C86" w:rsidRDefault="00B71789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показатели оценки качества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6D902B" w14:textId="77777777" w:rsidR="003A3C86" w:rsidRPr="003A3C86" w:rsidRDefault="003A3C86" w:rsidP="00E939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14:paraId="3CB648E9" w14:textId="77777777" w:rsidR="003A3C86" w:rsidRPr="003A3C86" w:rsidRDefault="003A3C86" w:rsidP="00E93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DECCD4" w14:textId="77777777" w:rsidR="003A3C86" w:rsidRPr="003A3C86" w:rsidRDefault="0025220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использовать профессионально-педагогические функции и профессионально важные и значимые качества будущих 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рабочих, служащих и специалистов среднего звена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в условиях организации педагогическим процессом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6EC90D1" w14:textId="77777777" w:rsidR="00C93A32" w:rsidRPr="003A3C86" w:rsidRDefault="00C93A32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D19B149" w14:textId="77777777" w:rsidR="003A3C86" w:rsidRPr="003A3C86" w:rsidRDefault="00EA05DD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ы, Эссе</w:t>
            </w:r>
          </w:p>
          <w:p w14:paraId="0C178E9E" w14:textId="77777777" w:rsidR="003A3C86" w:rsidRPr="003A3C86" w:rsidRDefault="003A3C86" w:rsidP="00EA05DD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14:paraId="3ACC5D2A" w14:textId="77777777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2DD4DDB" w14:textId="77777777" w:rsidR="003A3C86" w:rsidRPr="003A3C86" w:rsidRDefault="00E93911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3DAD022" w14:textId="77777777" w:rsidR="003A3C86" w:rsidRPr="003A3C86" w:rsidRDefault="00B71789" w:rsidP="009C5D4E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BEC9A1" w14:textId="77777777" w:rsidR="003A3C86" w:rsidRPr="003A3C86" w:rsidRDefault="003A3C86" w:rsidP="00E93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53916C" w14:textId="77777777" w:rsidR="003A3C86" w:rsidRPr="003A3C86" w:rsidRDefault="00206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25440C5" w14:textId="77777777" w:rsidR="003A3C86" w:rsidRDefault="00C93A32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</w:t>
            </w:r>
            <w:r w:rsidR="006A383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  <w:p w14:paraId="3C0395D3" w14:textId="77777777" w:rsidR="00C93A32" w:rsidRPr="003A3C86" w:rsidRDefault="00C93A32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0A163CC" w14:textId="77777777" w:rsidR="003A3C86" w:rsidRPr="003A3C86" w:rsidRDefault="00EA05DD" w:rsidP="00EA05DD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ы, тест</w:t>
            </w:r>
          </w:p>
        </w:tc>
      </w:tr>
    </w:tbl>
    <w:p w14:paraId="3254BC2F" w14:textId="77777777" w:rsidR="003A3C86" w:rsidRPr="003A3C86" w:rsidRDefault="003A3C86" w:rsidP="006D6C71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8AD4A69" w14:textId="77777777"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7269B9DA" w14:textId="77777777" w:rsidR="003A3C86" w:rsidRPr="003A3C86" w:rsidRDefault="006D6C71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3971"/>
        <w:gridCol w:w="830"/>
        <w:gridCol w:w="829"/>
        <w:gridCol w:w="1424"/>
        <w:gridCol w:w="1276"/>
        <w:gridCol w:w="1134"/>
      </w:tblGrid>
      <w:tr w:rsidR="003A3C86" w:rsidRPr="003A3C86" w14:paraId="0D7E3682" w14:textId="77777777" w:rsidTr="006D6C71">
        <w:trPr>
          <w:trHeight w:val="203"/>
        </w:trPr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52BC46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F31EB2B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9E73C9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A1EEB87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C86" w:rsidRPr="003A3C86" w14:paraId="05E194DB" w14:textId="77777777" w:rsidTr="006D6C71">
        <w:trPr>
          <w:trHeight w:val="533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51E9592" w14:textId="77777777"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616A3D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12DF801" w14:textId="77777777"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14:paraId="57B06716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9E314A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7341341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14:paraId="76F2550A" w14:textId="77777777" w:rsidTr="006D6C71">
        <w:trPr>
          <w:trHeight w:val="1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EF2083" w14:textId="77777777"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4E8E390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7F64F16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40C951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4D7232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93CA67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A05DD" w:rsidRPr="003A3C86" w14:paraId="28C37E05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3E1C175" w14:textId="77777777" w:rsidR="00EA05DD" w:rsidRPr="00EA05DD" w:rsidRDefault="00EA05DD" w:rsidP="00EA05D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C93A3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Теоретические и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методические основы психолого-</w:t>
            </w:r>
            <w:r w:rsidRPr="00C93A3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педагогической диагностики</w:t>
            </w:r>
          </w:p>
        </w:tc>
      </w:tr>
      <w:tr w:rsidR="003A3C86" w:rsidRPr="003A3C86" w14:paraId="41BFDF34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F89EF4A" w14:textId="77777777" w:rsidR="003A3C86" w:rsidRPr="003A3C86" w:rsidRDefault="003A3C86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t>Введение в психолого-педагогическую диагностику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50080F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2C853A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E8AC5C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865782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5384D1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A3C86" w:rsidRPr="003A3C86" w14:paraId="13182AAE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688139" w14:textId="77777777" w:rsidR="003A3C86" w:rsidRPr="003A3C86" w:rsidRDefault="003A3C86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</w:t>
            </w:r>
            <w:r w:rsidRPr="00C93A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История развития психолого- педаг</w:t>
            </w:r>
            <w:r w:rsidR="00C93A32">
              <w:rPr>
                <w:rFonts w:ascii="Times New Roman" w:hAnsi="Times New Roman"/>
                <w:color w:val="000000"/>
                <w:sz w:val="24"/>
                <w:szCs w:val="24"/>
              </w:rPr>
              <w:t>огической диагностики за рубежом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в России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5E67BA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BE5879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5F18D4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BBEA4A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456573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34282" w:rsidRPr="003A3C86" w14:paraId="36A7A9EB" w14:textId="77777777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01936D" w14:textId="77777777" w:rsidR="00934282" w:rsidRPr="003A3C86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1.3.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Основные принципы и функции психолого-педагогической диагностики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0B3AD0" w14:textId="77777777" w:rsidR="00934282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822790" w14:textId="77777777" w:rsidR="00934282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3B884B" w14:textId="77777777" w:rsidR="00934282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9A48CF" w14:textId="77777777" w:rsidR="00934282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622172" w14:textId="77777777" w:rsidR="00934282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A3C86" w:rsidRPr="003A3C86" w14:paraId="3B0E4497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52CF5F8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1.4.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Основные направления психолого- педагогической диагностики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3E22B7" w14:textId="77777777" w:rsidR="003A3C86" w:rsidRPr="00436D8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1913F8" w14:textId="77777777" w:rsidR="003A3C86" w:rsidRPr="00436D8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C484B98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6C8592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C7F5FA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14:paraId="2F9DB335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B13EBEA" w14:textId="77777777" w:rsidR="003A3C86" w:rsidRPr="003A3C86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1.5.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Профессионально-этические принципы пользователя диагностическим инструментарием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29BE50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7D0166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CED413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A1B773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063D61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A05DD" w:rsidRPr="003A3C86" w14:paraId="2503B197" w14:textId="77777777" w:rsidTr="00527709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288749" w14:textId="77777777" w:rsidR="00EA05DD" w:rsidRPr="00EA05DD" w:rsidRDefault="00EA05DD" w:rsidP="00EA05D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3A3C86" w:rsidRPr="003A3C86" w14:paraId="2EE719BB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7AF2F2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Нормативная регуляция психодиагностической практики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965A47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7074C6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471868B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3DECFD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335038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A3C86" w:rsidRPr="003A3C86" w14:paraId="2DBB1736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0A43D6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2.2.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Надежность, </w:t>
            </w:r>
            <w:proofErr w:type="spellStart"/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валидность</w:t>
            </w:r>
            <w:proofErr w:type="spellEnd"/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, достоверность процедуры тестирования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85A0A4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8444A1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BDE1AC7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BA1243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3605B9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14:paraId="25407C44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050D40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Методы и методики психолого- педагогической диагностики, их классификация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E5B16B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4E1A0D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87215F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59003C7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F6AB69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14:paraId="31BCB538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7B7002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2.4.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Э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тапы диагностического процесса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DBB072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62A9F8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91EBB6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B325E0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BDCCDF2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14:paraId="7E26A123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D5BD16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2.5.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Планирование и разработка программы психолого-педагогического исследования по результатам диагностики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1F3AB7" w14:textId="77777777" w:rsidR="003A3C86" w:rsidRPr="0052770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77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AFCBA0" w14:textId="77777777" w:rsidR="003A3C86" w:rsidRPr="00436D8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9D7C4E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3073777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11B77A1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527709" w:rsidRPr="003A3C86" w14:paraId="479C2C41" w14:textId="77777777" w:rsidTr="00E53CF0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6465BF" w14:textId="77777777" w:rsidR="00527709" w:rsidRPr="003A3C86" w:rsidRDefault="00527709" w:rsidP="00527709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60BCD5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5C49E1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723FB0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BF1DE6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4987AF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14:paraId="20BD9A1A" w14:textId="77777777" w:rsidR="003A3C86" w:rsidRPr="003A3C86" w:rsidRDefault="003A3C86" w:rsidP="006D6C7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14:paraId="7B1D31AB" w14:textId="77777777"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63F0D51" w14:textId="77777777"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Метод проблемного обучения</w:t>
      </w:r>
    </w:p>
    <w:p w14:paraId="7BE601A8" w14:textId="77777777"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Практикум</w:t>
      </w:r>
    </w:p>
    <w:p w14:paraId="4B3C3DAA" w14:textId="77777777" w:rsidR="003A3C86" w:rsidRDefault="003A3C86" w:rsidP="00527709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27709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27709">
        <w:rPr>
          <w:rFonts w:ascii="Times New Roman" w:eastAsia="Times New Roman" w:hAnsi="Times New Roman"/>
          <w:sz w:val="24"/>
          <w:szCs w:val="24"/>
          <w:lang w:eastAsia="ru-RU"/>
        </w:rPr>
        <w:tab/>
        <w:t>Выполнение творческих заданий</w:t>
      </w:r>
    </w:p>
    <w:p w14:paraId="0C136CF1" w14:textId="77777777" w:rsidR="00527709" w:rsidRPr="00527709" w:rsidRDefault="00527709" w:rsidP="00527709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BF7C0C0" w14:textId="77777777"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15CE7A10" w14:textId="77777777" w:rsid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EA05DD" w:rsidRPr="00163B47" w14:paraId="750653A2" w14:textId="77777777" w:rsidTr="00E53CF0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14:paraId="47DFC48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  <w:vMerge w:val="restart"/>
          </w:tcPr>
          <w:p w14:paraId="668D5417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14:paraId="223C2E32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31DB5F4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</w:tcPr>
          <w:p w14:paraId="18D2728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14:paraId="4DC54701" w14:textId="77777777" w:rsidR="00EA05DD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1D91E7CF" w14:textId="77777777" w:rsidR="00EA05DD" w:rsidRPr="00B421A8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C50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14:paraId="641E389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14:paraId="4CCEDE27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A05DD" w:rsidRPr="00163B47" w14:paraId="6EA01279" w14:textId="77777777" w:rsidTr="00E53CF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0A392C6A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14:paraId="290583F9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14:paraId="68F21D90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14:paraId="13C326F3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14:paraId="4853B841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14:paraId="50125231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14:paraId="29DEB5B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14:paraId="7623EC98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A05DD" w:rsidRPr="00163B47" w14:paraId="2EBE15EB" w14:textId="77777777" w:rsidTr="00E53CF0">
        <w:trPr>
          <w:trHeight w:val="161"/>
        </w:trPr>
        <w:tc>
          <w:tcPr>
            <w:tcW w:w="9571" w:type="dxa"/>
            <w:gridSpan w:val="8"/>
            <w:shd w:val="clear" w:color="000000" w:fill="FFFFFF"/>
            <w:vAlign w:val="center"/>
          </w:tcPr>
          <w:p w14:paraId="6333A4F5" w14:textId="77777777" w:rsidR="00EA05DD" w:rsidRPr="009D0C64" w:rsidRDefault="004221B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</w:t>
            </w:r>
            <w:r w:rsidR="00EA05DD"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EA05DD" w:rsidRPr="00163B47" w14:paraId="73283FF3" w14:textId="77777777" w:rsidTr="00E53CF0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39507054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62AFAB18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7590A0B5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0E07750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4A87616B" w14:textId="77777777" w:rsidR="00EA05DD" w:rsidRPr="00026BE0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548A7960" w14:textId="77777777" w:rsidR="00EA05DD" w:rsidRPr="00026BE0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41090324" w14:textId="77777777" w:rsidR="00EA05DD" w:rsidRPr="00026BE0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01E379B7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163B47" w14:paraId="45F59B75" w14:textId="77777777" w:rsidTr="00E53CF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14:paraId="5A25747A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09B8D95D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2DB3D656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BD66316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417CF39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18524F50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67D23D5B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3944935F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163B47" w14:paraId="28476A19" w14:textId="77777777" w:rsidTr="00E53CF0">
        <w:trPr>
          <w:trHeight w:val="1076"/>
        </w:trPr>
        <w:tc>
          <w:tcPr>
            <w:tcW w:w="392" w:type="dxa"/>
            <w:vMerge/>
            <w:shd w:val="clear" w:color="000000" w:fill="FFFFFF"/>
          </w:tcPr>
          <w:p w14:paraId="78BEFD2A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27A76422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6702C0F9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704E4F79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5C27B78C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66ECFFE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2E56BDFE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728F1797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163B47" w14:paraId="6CF5A329" w14:textId="77777777" w:rsidTr="00E53CF0">
        <w:trPr>
          <w:trHeight w:val="69"/>
        </w:trPr>
        <w:tc>
          <w:tcPr>
            <w:tcW w:w="392" w:type="dxa"/>
            <w:vMerge/>
            <w:shd w:val="clear" w:color="000000" w:fill="FFFFFF"/>
          </w:tcPr>
          <w:p w14:paraId="49206A88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67B7A70C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2C70ADFB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32522818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36ECA30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03B8F84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0FA5DB3D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033917F2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3A3C86" w14:paraId="6A648ECA" w14:textId="77777777" w:rsidTr="00E53CF0">
        <w:trPr>
          <w:trHeight w:val="237"/>
        </w:trPr>
        <w:tc>
          <w:tcPr>
            <w:tcW w:w="392" w:type="dxa"/>
            <w:shd w:val="clear" w:color="000000" w:fill="FFFFFF"/>
          </w:tcPr>
          <w:p w14:paraId="71887C79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3B7FD67C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715CB7D2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38D6B9B6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22F860BB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698536F5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3A8664D0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7863B65F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EA05DD" w:rsidRPr="003A3C86" w14:paraId="6310EA95" w14:textId="77777777" w:rsidTr="00E53CF0">
        <w:trPr>
          <w:trHeight w:val="180"/>
        </w:trPr>
        <w:tc>
          <w:tcPr>
            <w:tcW w:w="9571" w:type="dxa"/>
            <w:gridSpan w:val="8"/>
            <w:shd w:val="clear" w:color="000000" w:fill="FFFFFF"/>
          </w:tcPr>
          <w:p w14:paraId="49740333" w14:textId="77777777" w:rsidR="00EA05DD" w:rsidRPr="009D0C64" w:rsidRDefault="004221B9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</w:t>
            </w:r>
            <w:r w:rsidR="00EA05DD"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EA05DD" w:rsidRPr="003A3C86" w14:paraId="14A7269C" w14:textId="77777777" w:rsidTr="00E53CF0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235B5F8E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18DD568E" w14:textId="77777777" w:rsidR="00EA05DD" w:rsidRPr="003A3C86" w:rsidRDefault="00EA05DD" w:rsidP="00EA05D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78FC0D81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924FDE6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34980B92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A56BAB0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5E8FBDAF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3606C69F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A05DD" w:rsidRPr="00163B47" w14:paraId="459B5015" w14:textId="77777777" w:rsidTr="00E53CF0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14:paraId="7BC1BAF2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61C988F9" w14:textId="77777777" w:rsidR="00EA05DD" w:rsidRPr="00163B47" w:rsidRDefault="00EA05DD" w:rsidP="00EA05D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4174BDF8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D43EC26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002BC314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45CFFFC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4774BB65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6A6A9027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A05DD" w:rsidRPr="00163B47" w14:paraId="4B75171A" w14:textId="77777777" w:rsidTr="00E53CF0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14:paraId="3B22BB7D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17B246DD" w14:textId="77777777" w:rsidR="00EA05DD" w:rsidRPr="00163B47" w:rsidRDefault="00EA05DD" w:rsidP="00EA05DD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6332DA7B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4338FCD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439E7748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C1B8CA8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68AD3BD9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3A7F724A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A05DD" w:rsidRPr="00163B47" w14:paraId="7FA355FD" w14:textId="77777777" w:rsidTr="00E53CF0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14:paraId="6BF89DA3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5C3E0E74" w14:textId="77777777" w:rsidR="00EA05DD" w:rsidRPr="00163B47" w:rsidRDefault="00EA05DD" w:rsidP="00EA05DD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60C392A0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72C576F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BDCD5B5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BC513E1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F1FE2E8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B5474F0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A05DD" w:rsidRPr="00163B47" w14:paraId="42FBE1F9" w14:textId="77777777" w:rsidTr="00E53CF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66A1FAB9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76BB753C" w14:textId="77777777" w:rsidR="00EA05DD" w:rsidRPr="00163B47" w:rsidRDefault="00EA05DD" w:rsidP="00EA05DD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513DA1E0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14:paraId="163D8F43" w14:textId="77777777" w:rsidR="00EA05DD" w:rsidRPr="009D0C64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75CAC6F5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66060428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4F941543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60DA3216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EA05DD" w:rsidRPr="00026BE0" w14:paraId="07842E7F" w14:textId="77777777" w:rsidTr="00E53CF0">
        <w:trPr>
          <w:trHeight w:val="209"/>
        </w:trPr>
        <w:tc>
          <w:tcPr>
            <w:tcW w:w="392" w:type="dxa"/>
            <w:shd w:val="clear" w:color="000000" w:fill="FFFFFF"/>
          </w:tcPr>
          <w:p w14:paraId="1D0656FE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7B37605A" w14:textId="77777777" w:rsidR="00EA05DD" w:rsidRPr="00026BE0" w:rsidRDefault="00EA05DD" w:rsidP="00EA05DD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1E1795B2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14:paraId="394798F2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3889A505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29079D35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67C99E02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60525613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17686DC7" w14:textId="77777777" w:rsidR="00527709" w:rsidRDefault="00527709" w:rsidP="002069C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A474796" w14:textId="77777777" w:rsid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992"/>
        <w:gridCol w:w="4961"/>
      </w:tblGrid>
      <w:tr w:rsidR="00527709" w:rsidRPr="00163B47" w14:paraId="01531D42" w14:textId="77777777" w:rsidTr="00E53CF0">
        <w:trPr>
          <w:trHeight w:val="855"/>
        </w:trPr>
        <w:tc>
          <w:tcPr>
            <w:tcW w:w="392" w:type="dxa"/>
          </w:tcPr>
          <w:p w14:paraId="04C3FC4F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</w:tcPr>
          <w:p w14:paraId="20580E8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14:paraId="0F216DE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2" w:type="dxa"/>
          </w:tcPr>
          <w:p w14:paraId="7B6182C8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2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</w:tcPr>
          <w:p w14:paraId="3042561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27709" w:rsidRPr="00163B47" w14:paraId="158F925A" w14:textId="77777777" w:rsidTr="00E53CF0">
        <w:trPr>
          <w:trHeight w:val="279"/>
        </w:trPr>
        <w:tc>
          <w:tcPr>
            <w:tcW w:w="9605" w:type="dxa"/>
            <w:gridSpan w:val="5"/>
            <w:vAlign w:val="center"/>
          </w:tcPr>
          <w:p w14:paraId="193C5F3D" w14:textId="77777777" w:rsidR="00527709" w:rsidRPr="005A0EC6" w:rsidRDefault="004221B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</w:t>
            </w:r>
            <w:r w:rsidR="00527709"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527709" w:rsidRPr="00163B47" w14:paraId="624994E8" w14:textId="77777777" w:rsidTr="00E53CF0">
        <w:trPr>
          <w:trHeight w:val="272"/>
        </w:trPr>
        <w:tc>
          <w:tcPr>
            <w:tcW w:w="392" w:type="dxa"/>
            <w:vMerge w:val="restart"/>
            <w:vAlign w:val="center"/>
          </w:tcPr>
          <w:p w14:paraId="53BD644D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1A3FAC43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4E55EC9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2" w:type="dxa"/>
            <w:vAlign w:val="center"/>
          </w:tcPr>
          <w:p w14:paraId="5AFAC067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4DD8EED0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527709" w:rsidRPr="00163B47" w14:paraId="17724C6C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2BBD94B2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854DE7F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2CA7ADD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68BA3C7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4DD38D3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527709" w:rsidRPr="00163B47" w14:paraId="67A80877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314EE24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7661466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5759004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73999762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0F599F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527709" w:rsidRPr="00163B47" w14:paraId="1CAF37E5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0C5B615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792F1AA2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52A2607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92" w:type="dxa"/>
            <w:vAlign w:val="center"/>
          </w:tcPr>
          <w:p w14:paraId="605B8FD9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30E80C5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527709" w:rsidRPr="00163B47" w14:paraId="4E24BD87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1A499DF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E7E3C41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03F828E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FB8808B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7C925D0D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527709" w:rsidRPr="00163B47" w14:paraId="213301FF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2AC57CB0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186B13D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6C57C43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B4AAD78" w14:textId="77777777" w:rsidR="00527709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33EDA0C1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527709" w:rsidRPr="00163B47" w14:paraId="1117A88E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3D404BC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61319B8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1A560F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61F0E1D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5A1B4FC1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527709" w:rsidRPr="00163B47" w14:paraId="6F064984" w14:textId="77777777" w:rsidTr="00E53CF0">
        <w:trPr>
          <w:trHeight w:val="82"/>
        </w:trPr>
        <w:tc>
          <w:tcPr>
            <w:tcW w:w="9605" w:type="dxa"/>
            <w:gridSpan w:val="5"/>
            <w:vAlign w:val="center"/>
          </w:tcPr>
          <w:p w14:paraId="31DB4D45" w14:textId="77777777" w:rsidR="00527709" w:rsidRPr="005A0EC6" w:rsidRDefault="004221B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</w:t>
            </w:r>
            <w:r w:rsidR="00527709"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527709" w:rsidRPr="00163B47" w14:paraId="75819450" w14:textId="77777777" w:rsidTr="00E53CF0">
        <w:trPr>
          <w:trHeight w:val="82"/>
        </w:trPr>
        <w:tc>
          <w:tcPr>
            <w:tcW w:w="392" w:type="dxa"/>
            <w:vMerge w:val="restart"/>
            <w:vAlign w:val="center"/>
          </w:tcPr>
          <w:p w14:paraId="70DF735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3A413BF6" w14:textId="77777777" w:rsidR="00527709" w:rsidRPr="00163B47" w:rsidRDefault="00527709" w:rsidP="00E53CF0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0213303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14:paraId="57A348B1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7ED0DEB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527709" w:rsidRPr="00163B47" w14:paraId="27E21DA4" w14:textId="77777777" w:rsidTr="00E53CF0">
        <w:trPr>
          <w:trHeight w:val="234"/>
        </w:trPr>
        <w:tc>
          <w:tcPr>
            <w:tcW w:w="392" w:type="dxa"/>
            <w:vMerge/>
            <w:vAlign w:val="center"/>
          </w:tcPr>
          <w:p w14:paraId="33D28B4B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37EFA3E3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41C6AC2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139319E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75EBF6D5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527709" w:rsidRPr="00163B47" w14:paraId="149D3EE2" w14:textId="77777777" w:rsidTr="00E53CF0">
        <w:trPr>
          <w:trHeight w:val="135"/>
        </w:trPr>
        <w:tc>
          <w:tcPr>
            <w:tcW w:w="392" w:type="dxa"/>
            <w:vMerge/>
            <w:vAlign w:val="center"/>
          </w:tcPr>
          <w:p w14:paraId="2DC4458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4FFCBC07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58613F6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2" w:type="dxa"/>
            <w:vAlign w:val="center"/>
          </w:tcPr>
          <w:p w14:paraId="39BCADF0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3899DCCE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527709" w:rsidRPr="00163B47" w14:paraId="1FE91260" w14:textId="77777777" w:rsidTr="00E53CF0">
        <w:trPr>
          <w:trHeight w:val="135"/>
        </w:trPr>
        <w:tc>
          <w:tcPr>
            <w:tcW w:w="392" w:type="dxa"/>
            <w:vMerge/>
            <w:vAlign w:val="center"/>
          </w:tcPr>
          <w:p w14:paraId="1728B4D0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34959D4B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BD58BA2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3B3C4372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331BF8E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527709" w:rsidRPr="00163B47" w14:paraId="3A1FC336" w14:textId="77777777" w:rsidTr="00E53CF0">
        <w:trPr>
          <w:trHeight w:val="135"/>
        </w:trPr>
        <w:tc>
          <w:tcPr>
            <w:tcW w:w="392" w:type="dxa"/>
            <w:vMerge/>
            <w:vAlign w:val="center"/>
          </w:tcPr>
          <w:p w14:paraId="4357A96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44690661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4539910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41204978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3BEEDE5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14:paraId="5A7E0CF2" w14:textId="77777777" w:rsidR="00527709" w:rsidRDefault="00527709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60FA6563" w14:textId="77777777" w:rsidR="003A3C86" w:rsidRPr="003A3C86" w:rsidRDefault="003A3C86" w:rsidP="00074C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AD11F02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5D5E149" w14:textId="77777777" w:rsidR="003A3C86" w:rsidRDefault="003A3C86" w:rsidP="00074C61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  <w:r w:rsidRPr="00527709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 xml:space="preserve">7.1. </w:t>
      </w:r>
      <w:r w:rsidRPr="00527709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Основная литература</w:t>
      </w:r>
    </w:p>
    <w:p w14:paraId="4F79AD5F" w14:textId="77777777" w:rsidR="004221B9" w:rsidRPr="004221B9" w:rsidRDefault="004221B9" w:rsidP="0002740F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1</w:t>
      </w:r>
      <w:r w:rsidR="0002740F" w:rsidRPr="004221B9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. </w:t>
      </w:r>
      <w:r w:rsidR="0002740F" w:rsidRPr="004221B9">
        <w:rPr>
          <w:rFonts w:ascii="Times New Roman" w:hAnsi="Times New Roman"/>
          <w:sz w:val="24"/>
          <w:szCs w:val="24"/>
        </w:rPr>
        <w:t xml:space="preserve">Ануфриев А. Ф. Практическая психодиагностика. Система основных понятий / А. Ф. Ануфриев Москва: Ось-89, 2012. 192 с. </w:t>
      </w:r>
    </w:p>
    <w:p w14:paraId="18F6469F" w14:textId="77777777" w:rsidR="0002740F" w:rsidRPr="004221B9" w:rsidRDefault="004221B9" w:rsidP="0002740F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4221B9">
        <w:rPr>
          <w:rFonts w:ascii="Times New Roman" w:hAnsi="Times New Roman"/>
          <w:sz w:val="24"/>
          <w:szCs w:val="24"/>
        </w:rPr>
        <w:t xml:space="preserve">. </w:t>
      </w:r>
      <w:r w:rsidR="0002740F" w:rsidRPr="004221B9">
        <w:rPr>
          <w:rFonts w:ascii="Times New Roman" w:hAnsi="Times New Roman"/>
          <w:sz w:val="24"/>
          <w:szCs w:val="24"/>
        </w:rPr>
        <w:t>Ануфриев А. Ф. Психодиагности</w:t>
      </w:r>
      <w:r w:rsidRPr="004221B9">
        <w:rPr>
          <w:rFonts w:ascii="Times New Roman" w:hAnsi="Times New Roman"/>
          <w:sz w:val="24"/>
          <w:szCs w:val="24"/>
        </w:rPr>
        <w:t>ка: основы решения диагностиче</w:t>
      </w:r>
      <w:r w:rsidR="0002740F" w:rsidRPr="004221B9">
        <w:rPr>
          <w:rFonts w:ascii="Times New Roman" w:hAnsi="Times New Roman"/>
          <w:sz w:val="24"/>
          <w:szCs w:val="24"/>
        </w:rPr>
        <w:t>ских задач / А. Ф. Ануфриев. Москва: Ось-89, 2012. 144 с.</w:t>
      </w:r>
    </w:p>
    <w:p w14:paraId="427EE003" w14:textId="77777777" w:rsidR="003A3C86" w:rsidRPr="004221B9" w:rsidRDefault="004221B9" w:rsidP="004221B9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4221B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3. Педагогическая диагностика развития детей перед поступлением в школу. - М.: Мозаика-Синтез, 2013. - </w:t>
      </w:r>
      <w:r w:rsidRPr="004221B9">
        <w:rPr>
          <w:rStyle w:val="af7"/>
          <w:rFonts w:ascii="Times New Roman" w:hAnsi="Times New Roman"/>
          <w:b w:val="0"/>
          <w:color w:val="000000" w:themeColor="text1"/>
          <w:sz w:val="24"/>
          <w:szCs w:val="24"/>
          <w:shd w:val="clear" w:color="auto" w:fill="FFFFFF"/>
        </w:rPr>
        <w:t>504</w:t>
      </w:r>
      <w:r w:rsidRPr="004221B9">
        <w:rPr>
          <w:rFonts w:ascii="Times New Roman" w:hAnsi="Times New Roman"/>
          <w:b/>
          <w:color w:val="000000" w:themeColor="text1"/>
          <w:sz w:val="24"/>
          <w:szCs w:val="24"/>
          <w:shd w:val="clear" w:color="auto" w:fill="FFFFFF"/>
        </w:rPr>
        <w:t> </w:t>
      </w:r>
      <w:r w:rsidRPr="004221B9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c.</w:t>
      </w:r>
    </w:p>
    <w:p w14:paraId="08B095E8" w14:textId="77777777" w:rsidR="003A3C86" w:rsidRPr="00AF23EE" w:rsidRDefault="003A3C86" w:rsidP="00074C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55B19F8D" w14:textId="77777777" w:rsidR="003A3C86" w:rsidRPr="00AF23EE" w:rsidRDefault="003A3C86" w:rsidP="000852F7">
      <w:pPr>
        <w:numPr>
          <w:ilvl w:val="0"/>
          <w:numId w:val="29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2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Модульное содержание педагогической подготовки педагогов профессионального обучения: учебно-методическое пособие /Маркова С.М., Гладкова М.Н., </w:t>
      </w:r>
      <w:proofErr w:type="spellStart"/>
      <w:r w:rsidRPr="00AF23EE">
        <w:rPr>
          <w:rFonts w:ascii="Times New Roman" w:eastAsia="Times New Roman" w:hAnsi="Times New Roman"/>
          <w:sz w:val="24"/>
          <w:szCs w:val="24"/>
          <w:lang w:eastAsia="ru-RU"/>
        </w:rPr>
        <w:t>Юртаева</w:t>
      </w:r>
      <w:proofErr w:type="spellEnd"/>
      <w:r w:rsidRPr="00AF23EE">
        <w:rPr>
          <w:rFonts w:ascii="Times New Roman" w:eastAsia="Times New Roman" w:hAnsi="Times New Roman"/>
          <w:sz w:val="24"/>
          <w:szCs w:val="24"/>
          <w:lang w:eastAsia="ru-RU"/>
        </w:rPr>
        <w:t xml:space="preserve"> Т.С., Быстрова Н.В., Ваганова О.И., </w:t>
      </w:r>
      <w:proofErr w:type="spellStart"/>
      <w:r w:rsidRPr="00AF23EE">
        <w:rPr>
          <w:rFonts w:ascii="Times New Roman" w:eastAsia="Times New Roman" w:hAnsi="Times New Roman"/>
          <w:sz w:val="24"/>
          <w:szCs w:val="24"/>
          <w:lang w:eastAsia="ru-RU"/>
        </w:rPr>
        <w:t>Колдина</w:t>
      </w:r>
      <w:proofErr w:type="spellEnd"/>
      <w:r w:rsidRPr="00AF23EE">
        <w:rPr>
          <w:rFonts w:ascii="Times New Roman" w:eastAsia="Times New Roman" w:hAnsi="Times New Roman"/>
          <w:sz w:val="24"/>
          <w:szCs w:val="24"/>
          <w:lang w:eastAsia="ru-RU"/>
        </w:rPr>
        <w:t xml:space="preserve"> М.И., </w:t>
      </w:r>
      <w:proofErr w:type="spellStart"/>
      <w:r w:rsidRPr="00AF23EE">
        <w:rPr>
          <w:rFonts w:ascii="Times New Roman" w:eastAsia="Times New Roman" w:hAnsi="Times New Roman"/>
          <w:sz w:val="24"/>
          <w:szCs w:val="24"/>
          <w:lang w:eastAsia="ru-RU"/>
        </w:rPr>
        <w:t>Лапшова</w:t>
      </w:r>
      <w:proofErr w:type="spellEnd"/>
      <w:r w:rsidRPr="00AF23EE">
        <w:rPr>
          <w:rFonts w:ascii="Times New Roman" w:eastAsia="Times New Roman" w:hAnsi="Times New Roman"/>
          <w:sz w:val="24"/>
          <w:szCs w:val="24"/>
          <w:lang w:eastAsia="ru-RU"/>
        </w:rPr>
        <w:t xml:space="preserve"> А.В., </w:t>
      </w:r>
      <w:proofErr w:type="spellStart"/>
      <w:r w:rsidRPr="00AF23EE">
        <w:rPr>
          <w:rFonts w:ascii="Times New Roman" w:eastAsia="Times New Roman" w:hAnsi="Times New Roman"/>
          <w:sz w:val="24"/>
          <w:szCs w:val="24"/>
          <w:lang w:eastAsia="ru-RU"/>
        </w:rPr>
        <w:t>Клыбин</w:t>
      </w:r>
      <w:proofErr w:type="spellEnd"/>
      <w:r w:rsidRPr="00AF23EE">
        <w:rPr>
          <w:rFonts w:ascii="Times New Roman" w:eastAsia="Times New Roman" w:hAnsi="Times New Roman"/>
          <w:sz w:val="24"/>
          <w:szCs w:val="24"/>
          <w:lang w:eastAsia="ru-RU"/>
        </w:rPr>
        <w:t xml:space="preserve"> А.Ю., Гончаренко Т.В., </w:t>
      </w:r>
      <w:proofErr w:type="spellStart"/>
      <w:r w:rsidRPr="00AF23EE">
        <w:rPr>
          <w:rFonts w:ascii="Times New Roman" w:eastAsia="Times New Roman" w:hAnsi="Times New Roman"/>
          <w:sz w:val="24"/>
          <w:szCs w:val="24"/>
          <w:lang w:eastAsia="ru-RU"/>
        </w:rPr>
        <w:t>Хижная</w:t>
      </w:r>
      <w:proofErr w:type="spellEnd"/>
      <w:r w:rsidRPr="00AF23EE">
        <w:rPr>
          <w:rFonts w:ascii="Times New Roman" w:eastAsia="Times New Roman" w:hAnsi="Times New Roman"/>
          <w:sz w:val="24"/>
          <w:szCs w:val="24"/>
          <w:lang w:eastAsia="ru-RU"/>
        </w:rPr>
        <w:t xml:space="preserve"> А.В., Седых Е.П., Цыплакова С.А. - Нижний Новгород, 2014. - 90 с.</w:t>
      </w:r>
    </w:p>
    <w:p w14:paraId="1AC5CDBE" w14:textId="77777777" w:rsidR="003A3C86" w:rsidRPr="00AF23EE" w:rsidRDefault="003A3C86" w:rsidP="00074C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8D7A41D" w14:textId="77777777" w:rsidR="003A3C86" w:rsidRPr="00AF23EE" w:rsidRDefault="003A3C86" w:rsidP="00074C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342D4C27" w14:textId="77777777" w:rsidR="003A3C86" w:rsidRPr="00D315DE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F0D09C7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C1D37E2" w14:textId="77777777" w:rsidR="003A3C86" w:rsidRPr="003A3C86" w:rsidRDefault="003A3C86" w:rsidP="00074C6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572E399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70AEA5D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21DB50F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F13F540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6CEB15CE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AF34A78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D402AC6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14:paraId="21D59FD9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47DAFA1A" w14:textId="77777777" w:rsidR="003A3C86" w:rsidRPr="006A3832" w:rsidRDefault="009C03B4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раузеры</w:t>
      </w:r>
      <w:proofErr w:type="spellStart"/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 w:rsidR="003A3C86" w:rsidRP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 w:rsidR="003A3C86" w:rsidRP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proofErr w:type="spellStart"/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="003A3C86" w:rsidRP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14:paraId="0CFD0FE9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поисковые систем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, Yandex и др.;</w:t>
      </w:r>
    </w:p>
    <w:p w14:paraId="58B184BC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11A74746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59C323B2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14:paraId="0F4782FB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14:paraId="66518E39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14:paraId="2655588E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74E9BB52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14:paraId="0563F3A1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14:paraId="34BC84D1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14:paraId="7F51E497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14:paraId="52633F92" w14:textId="77777777" w:rsidR="00D30C1A" w:rsidRPr="00163B47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14:paraId="7E75FCD0" w14:textId="77777777"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135327A3" w14:textId="77777777" w:rsidR="00D30C1A" w:rsidRPr="00163B47" w:rsidRDefault="00D30C1A" w:rsidP="00074C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317C2D1D" w14:textId="77777777" w:rsidR="00D30C1A" w:rsidRPr="00163B47" w:rsidRDefault="00E02A9C" w:rsidP="00074C6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«ПЕДАГОГИЧЕСКИЕ КОММУНИКАЦИИ</w:t>
      </w:r>
      <w:r w:rsidR="00D30C1A" w:rsidRPr="00163B47">
        <w:rPr>
          <w:rFonts w:ascii="Times New Roman" w:hAnsi="Times New Roman"/>
          <w:b/>
          <w:sz w:val="24"/>
          <w:szCs w:val="24"/>
        </w:rPr>
        <w:t>»</w:t>
      </w:r>
    </w:p>
    <w:p w14:paraId="10FDAA0E" w14:textId="77777777" w:rsidR="000750A8" w:rsidRPr="00163B47" w:rsidRDefault="000750A8" w:rsidP="00074C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7264E06" w14:textId="77777777" w:rsidR="00C6063C" w:rsidRPr="00163B47" w:rsidRDefault="00C6063C" w:rsidP="00074C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E8AE3FC" w14:textId="77777777" w:rsidR="00C6063C" w:rsidRPr="00163B47" w:rsidRDefault="00E02A9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«Педагогические коммуникации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 w:rsidR="00EE67D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</w:t>
      </w:r>
      <w:r w:rsidR="00EE67D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нальное обучение (по отраслям) 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 в соответствии с учебны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 планом изучается студентами в 8 семестре четвертого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курса.</w:t>
      </w:r>
    </w:p>
    <w:p w14:paraId="789C1B9E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учебная дисциплина ориентирована </w:t>
      </w:r>
      <w:r w:rsidR="0074555D">
        <w:rPr>
          <w:rFonts w:ascii="Times New Roman" w:eastAsia="Times New Roman" w:hAnsi="Times New Roman"/>
          <w:bCs/>
          <w:sz w:val="24"/>
          <w:szCs w:val="24"/>
          <w:lang w:eastAsia="ru-RU"/>
        </w:rPr>
        <w:t>на систематизацию и интеграцию современных теоретических знаний о природе коммуникации; на использование педагогически целесообразных методов, приемов и средств педагогической коммуникации.</w:t>
      </w:r>
    </w:p>
    <w:p w14:paraId="2D5CD2EC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01C2F090" w14:textId="77777777" w:rsidR="00EE67DD" w:rsidRDefault="00EE67DD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="00E02A9C">
        <w:rPr>
          <w:rFonts w:ascii="Times New Roman" w:eastAsia="Times New Roman" w:hAnsi="Times New Roman"/>
          <w:bCs/>
          <w:sz w:val="24"/>
          <w:szCs w:val="24"/>
          <w:lang w:eastAsia="ru-RU"/>
        </w:rPr>
        <w:t>«Педагогические коммуникации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E02A9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базовой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части комплексного мо</w:t>
      </w:r>
      <w:r w:rsidR="00E02A9C">
        <w:rPr>
          <w:rFonts w:ascii="Times New Roman" w:eastAsia="Times New Roman" w:hAnsi="Times New Roman"/>
          <w:bCs/>
          <w:sz w:val="24"/>
          <w:szCs w:val="24"/>
          <w:lang w:eastAsia="ru-RU"/>
        </w:rPr>
        <w:t>дуля «Методология и теория профессионально-педагогических систем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14:paraId="7FD999C3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 w:rsidR="0074555D">
        <w:rPr>
          <w:rFonts w:ascii="Times New Roman" w:eastAsia="Times New Roman" w:hAnsi="Times New Roman"/>
          <w:sz w:val="24"/>
          <w:szCs w:val="24"/>
          <w:lang w:eastAsia="ru-RU"/>
        </w:rPr>
        <w:t>Мониторинг качества профессионального обучения, психолого-педагогическая диагностика.</w:t>
      </w:r>
    </w:p>
    <w:p w14:paraId="1CB921C2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для которых данная дисциплина является предшествующей: </w:t>
      </w:r>
      <w:r w:rsidR="0074555D">
        <w:rPr>
          <w:rFonts w:ascii="Times New Roman" w:eastAsia="Times New Roman" w:hAnsi="Times New Roman"/>
          <w:sz w:val="24"/>
          <w:szCs w:val="24"/>
          <w:lang w:eastAsia="ru-RU"/>
        </w:rPr>
        <w:t>Прогностическая деятельность педагога профессионального обучения, Педагогическое общение, Основы педагогических измерений.</w:t>
      </w:r>
    </w:p>
    <w:p w14:paraId="11926349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254CD9A7" w14:textId="77777777" w:rsidR="0074555D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="008E527E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74555D">
        <w:rPr>
          <w:rFonts w:ascii="Times New Roman" w:eastAsia="Times New Roman" w:hAnsi="Times New Roman"/>
          <w:sz w:val="24"/>
          <w:szCs w:val="24"/>
          <w:lang w:eastAsia="ru-RU"/>
        </w:rPr>
        <w:t xml:space="preserve"> создание условий для формирования коммуникативной компетентности обучающихся и освоение продуктивных форм деловой и межличностной коммуникации в системе образования.</w:t>
      </w:r>
    </w:p>
    <w:p w14:paraId="191B6D1F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59F63DE" w14:textId="77777777" w:rsidR="00C6063C" w:rsidRDefault="0074555D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555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осознать роль и место </w:t>
      </w:r>
      <w:r w:rsidR="0081407B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«Педагогические </w:t>
      </w:r>
      <w:r w:rsidR="0081407B">
        <w:rPr>
          <w:rFonts w:ascii="Times New Roman" w:eastAsia="Times New Roman" w:hAnsi="Times New Roman"/>
          <w:bCs/>
          <w:sz w:val="24"/>
          <w:szCs w:val="24"/>
          <w:lang w:eastAsia="ru-RU"/>
        </w:rPr>
        <w:t>коммуникации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81407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педагогической и профессиональной подготовке педагога профессионального обучения;</w:t>
      </w:r>
    </w:p>
    <w:p w14:paraId="782E5899" w14:textId="77777777" w:rsidR="0081407B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получить теоретические знания о сущности и специфике коммуникативной деятельности педагога;</w:t>
      </w:r>
    </w:p>
    <w:p w14:paraId="3DE25F9B" w14:textId="77777777" w:rsidR="0081407B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раскрыть структуру современного коммуникативного образования;</w:t>
      </w:r>
    </w:p>
    <w:p w14:paraId="7D6EEACF" w14:textId="77777777" w:rsidR="0081407B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определить структуру и логику построения коммуникативной деятельности в образовательном процессе;</w:t>
      </w:r>
    </w:p>
    <w:p w14:paraId="465EB0A2" w14:textId="77777777" w:rsidR="0081407B" w:rsidRPr="0074555D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систематизировать способы организации и механизмы коммуникативной деятельности педагога.</w:t>
      </w:r>
    </w:p>
    <w:p w14:paraId="774AF2BF" w14:textId="77777777" w:rsidR="0074555D" w:rsidRPr="00163B47" w:rsidRDefault="0074555D" w:rsidP="0081407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71F17F4" w14:textId="77777777" w:rsidR="00C6063C" w:rsidRPr="00163B47" w:rsidRDefault="009138CB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="00C6063C" w:rsidRPr="00163B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7A292896" w14:textId="77777777" w:rsidR="008E527E" w:rsidRPr="00163B47" w:rsidRDefault="008E527E" w:rsidP="00074C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4A0" w:firstRow="1" w:lastRow="0" w:firstColumn="1" w:lastColumn="0" w:noHBand="0" w:noVBand="1"/>
      </w:tblPr>
      <w:tblGrid>
        <w:gridCol w:w="1101"/>
        <w:gridCol w:w="2266"/>
        <w:gridCol w:w="1277"/>
        <w:gridCol w:w="2127"/>
        <w:gridCol w:w="1275"/>
        <w:gridCol w:w="1559"/>
      </w:tblGrid>
      <w:tr w:rsidR="00C65AEF" w:rsidRPr="00163B47" w14:paraId="5E76FD93" w14:textId="77777777" w:rsidTr="00C65AE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888C0F3" w14:textId="77777777" w:rsidR="00C65AEF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481C0293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8A2816D" w14:textId="77777777" w:rsidR="00C65AEF" w:rsidRPr="00163B47" w:rsidRDefault="00C65AEF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8B6910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B9106E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BD2370E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5CD832E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B71789" w:rsidRPr="00163B47" w14:paraId="68DAE722" w14:textId="77777777" w:rsidTr="00C65AE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ECD3869" w14:textId="77777777" w:rsidR="00B71789" w:rsidRPr="00163B47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E5962B3" w14:textId="77777777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критериальныепоказатели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оценки качества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06E2B1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ОР.1-3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8C594D9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Демонстрирует умения 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ия 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новшеств и творчества в образовательном процессе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проектирования путей и способов 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повышения эффективности профессионально-педагогической 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497EB0E" w14:textId="77777777" w:rsidR="00B71789" w:rsidRPr="003A3C86" w:rsidRDefault="006A3832" w:rsidP="006A38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38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ПК-13; ПК-18;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1C7555" w14:textId="77777777" w:rsidR="00B71789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14:paraId="22DD7440" w14:textId="77777777" w:rsidR="00B71789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 работ</w:t>
            </w:r>
          </w:p>
          <w:p w14:paraId="7B30FFEC" w14:textId="77777777" w:rsidR="00B71789" w:rsidRPr="00163B47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</w:tr>
      <w:tr w:rsidR="00B71789" w:rsidRPr="00163B47" w14:paraId="67226227" w14:textId="77777777" w:rsidTr="00C65AE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301755" w14:textId="77777777" w:rsidR="00B71789" w:rsidRPr="00163B47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5A11F6F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B7CD9B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EFF71A6" w14:textId="77777777" w:rsidR="00B71789" w:rsidRPr="00163B47" w:rsidRDefault="00B71789" w:rsidP="00B71789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Демонстрирует умения 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 адаптации, корректировке и использованию технологий в профессионально-педагогической 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F0BD8DF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  <w:p w14:paraId="2191599E" w14:textId="77777777" w:rsidR="00B71789" w:rsidRPr="003A3C86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AB1CF95" w14:textId="77777777" w:rsidR="00B71789" w:rsidRPr="003A3C86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14:paraId="5D6AFA42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14:paraId="7673E5AE" w14:textId="77777777" w:rsidR="00592297" w:rsidRDefault="00592297" w:rsidP="00D8009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70FB6F9" w14:textId="77777777"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EA627C0" w14:textId="77777777" w:rsidR="00D80097" w:rsidRDefault="00C6063C" w:rsidP="008C05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3971"/>
        <w:gridCol w:w="830"/>
        <w:gridCol w:w="829"/>
        <w:gridCol w:w="1424"/>
        <w:gridCol w:w="1276"/>
        <w:gridCol w:w="1134"/>
      </w:tblGrid>
      <w:tr w:rsidR="004C25BD" w:rsidRPr="003A3C86" w14:paraId="4EA1A1CC" w14:textId="77777777" w:rsidTr="00C71FDB">
        <w:trPr>
          <w:trHeight w:val="203"/>
        </w:trPr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296479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ED8F4B8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D9E4D57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8331FDC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C25BD" w:rsidRPr="003A3C86" w14:paraId="7B01BCD8" w14:textId="77777777" w:rsidTr="00C71FDB">
        <w:trPr>
          <w:trHeight w:val="533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41D98D7" w14:textId="77777777" w:rsidR="004C25BD" w:rsidRPr="003A3C86" w:rsidRDefault="004C25BD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6439A7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F89CEEF" w14:textId="77777777" w:rsidR="004C25BD" w:rsidRPr="003A3C86" w:rsidRDefault="004C25BD" w:rsidP="00C71F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14:paraId="42EAF99F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B7C0C5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5B33694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C25BD" w:rsidRPr="003A3C86" w14:paraId="364760FD" w14:textId="77777777" w:rsidTr="00C71FDB">
        <w:trPr>
          <w:trHeight w:val="1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55F193" w14:textId="77777777" w:rsidR="004C25BD" w:rsidRPr="003A3C86" w:rsidRDefault="004C25BD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BC9393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79F0522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C2776EB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5342E60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EB89DE8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3207" w:rsidRPr="003A3C86" w14:paraId="6E43E1F4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0438A90" w14:textId="77777777" w:rsidR="00263207" w:rsidRPr="00263207" w:rsidRDefault="00263207" w:rsidP="002632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Основные направления развития теории практики педагогической коммуникации</w:t>
            </w:r>
          </w:p>
        </w:tc>
      </w:tr>
      <w:tr w:rsidR="004C25BD" w:rsidRPr="003A3C86" w14:paraId="23570A48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5CE0E1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25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Развитие социальной практики обучения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5336A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68FDE4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222898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AED84D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4B4ECA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14:paraId="5654F994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BB0A53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25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Коммуникация как предмет изучения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4021AB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69B8B7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0710760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FF538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75B50F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C25BD" w:rsidRPr="003A3C86" w14:paraId="6D8BA3C3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FA46FC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25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 Развитие современного коммуникативного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CBABF6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A70155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A7D6E6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4EAB887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862D8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263207" w:rsidRPr="00835A5A" w14:paraId="6835965D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65F71C" w14:textId="77777777" w:rsidR="00263207" w:rsidRPr="00263207" w:rsidRDefault="00263207" w:rsidP="002632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Теоретические основы педагогической коммуникации</w:t>
            </w:r>
          </w:p>
        </w:tc>
      </w:tr>
      <w:tr w:rsidR="004C25BD" w:rsidRPr="003A3C86" w14:paraId="26366383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B80B86" w14:textId="77777777" w:rsidR="004C25BD" w:rsidRPr="00934282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>Сущность и структура педагогической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A80843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3B8D3B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682BB90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004FEB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7208FC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14:paraId="325ABB1A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F0F415" w14:textId="77777777" w:rsidR="004C25BD" w:rsidRPr="00934282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2.2.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>Информационные основы педагогической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A66D29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4FAEB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5E7EBE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3A562C3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E88EA7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14:paraId="226A713E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3AE81D" w14:textId="77777777" w:rsidR="004C25BD" w:rsidRPr="00934282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>Модели педагогической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B7873E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4C460A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F6823E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DC4BC8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95318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263207" w:rsidRPr="003A3C86" w14:paraId="45E00233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4A7210" w14:textId="77777777" w:rsidR="00263207" w:rsidRPr="00263207" w:rsidRDefault="00263207" w:rsidP="002632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Педагог как субъект коммуникативной деятельности</w:t>
            </w:r>
          </w:p>
        </w:tc>
      </w:tr>
      <w:tr w:rsidR="004C25BD" w:rsidRPr="003A3C86" w14:paraId="39ED4742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070879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3.1. 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Специфика коммуникативной деятельности педагога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74E532" w14:textId="77777777"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35A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999D56" w14:textId="77777777" w:rsidR="004C25BD" w:rsidRPr="00835A5A" w:rsidRDefault="00835A5A" w:rsidP="00835A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BC8127" w14:textId="77777777"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23668C" w14:textId="77777777"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6360089" w14:textId="77777777"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14:paraId="7EFA5B98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59CBFB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3.2.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Структура и логика построения коммуникативной деятельности в образовательном процессе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44CCE4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10DC30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9EAE0A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432EA4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2297C3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C25BD" w:rsidRPr="003A3C86" w14:paraId="7A850047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438FC9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3.3.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Результативность коммуникативной деятельности педагога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E14F55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3BE8D5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AA5E80F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730C00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218FB3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4C25BD" w:rsidRPr="003A3C86" w14:paraId="125D7E63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A5FE14" w14:textId="77777777" w:rsidR="004C25BD" w:rsidRPr="003A3C86" w:rsidRDefault="004C25BD" w:rsidP="00C71FDB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55FCB7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641038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18E51F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FE75698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898F794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7D62D461" w14:textId="77777777" w:rsidR="00D80097" w:rsidRPr="00163B47" w:rsidRDefault="00D80097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78B034E" w14:textId="77777777" w:rsidR="00D80097" w:rsidRDefault="00D80097" w:rsidP="008C05E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1BA9019" w14:textId="77777777" w:rsidR="00C6063C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099D035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Метод проблемного обучения</w:t>
      </w:r>
    </w:p>
    <w:p w14:paraId="2A89479B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Проектный метод</w:t>
      </w:r>
    </w:p>
    <w:p w14:paraId="54F5A24F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30CD34C8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Выполнение творческих заданий</w:t>
      </w:r>
    </w:p>
    <w:p w14:paraId="492506DD" w14:textId="77777777" w:rsidR="0008621C" w:rsidRDefault="0008621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6C47683" w14:textId="77777777"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307F8A3D" w14:textId="77777777"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B421A8" w:rsidRPr="00163B47" w14:paraId="291A465D" w14:textId="77777777" w:rsidTr="00026BE0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14:paraId="00954A5E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  <w:vMerge w:val="restart"/>
          </w:tcPr>
          <w:p w14:paraId="2AAB535E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14:paraId="703B928D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FB39FB8" w14:textId="77777777" w:rsidR="00B421A8" w:rsidRPr="00163B47" w:rsidRDefault="004171C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="00B421A8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</w:tcPr>
          <w:p w14:paraId="10CB3E82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14:paraId="10DABDEE" w14:textId="77777777" w:rsidR="00B421A8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3FA417D" w14:textId="77777777" w:rsidR="00B421A8" w:rsidRPr="00B421A8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C50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14:paraId="617012B4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14:paraId="35E022F1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421A8" w:rsidRPr="00163B47" w14:paraId="4EFBA98D" w14:textId="77777777" w:rsidTr="00026BE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31CD0C16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14:paraId="7FD8715F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14:paraId="6BDFDFC2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14:paraId="41F9AE5E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14:paraId="00F03A6D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14:paraId="6930E822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14:paraId="43E23510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14:paraId="2A75AF93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421A8" w:rsidRPr="00163B47" w14:paraId="3F82414B" w14:textId="77777777" w:rsidTr="00026BE0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30470A0D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026F3752" w14:textId="77777777" w:rsidR="00B421A8" w:rsidRPr="00163B47" w:rsidRDefault="0026320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="00B421A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3A2B7AE3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46EF771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65C6ED3E" w14:textId="77777777"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ACB8EB6" w14:textId="77777777"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2B5BC38" w14:textId="77777777"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23E38973" w14:textId="77777777" w:rsidR="00B421A8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421A8" w:rsidRPr="00163B47" w14:paraId="204EBE23" w14:textId="77777777" w:rsidTr="00026BE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14:paraId="20E36DAB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32D85219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00BABC43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1CA75B2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450E8905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5D4748AD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907955A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3F7A3822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84866" w:rsidRPr="00163B47" w14:paraId="6CA6FC6F" w14:textId="77777777" w:rsidTr="00026BE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14:paraId="0CE19BC3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63966B7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52DDA35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60EBDCAC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6E806E66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615621E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05BEBC04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4F6489B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84866" w:rsidRPr="00163B47" w14:paraId="31A73352" w14:textId="77777777" w:rsidTr="00384866">
        <w:trPr>
          <w:trHeight w:val="615"/>
        </w:trPr>
        <w:tc>
          <w:tcPr>
            <w:tcW w:w="392" w:type="dxa"/>
            <w:vMerge/>
            <w:shd w:val="clear" w:color="000000" w:fill="FFFFFF"/>
          </w:tcPr>
          <w:p w14:paraId="23536548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271AE1F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32503FD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79527C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55A5AB15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2A56E6C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23ADCB9B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4C75184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84866" w:rsidRPr="003A3C86" w14:paraId="787ED2DD" w14:textId="77777777" w:rsidTr="009D0C64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50F59984" w14:textId="77777777" w:rsidR="00384866" w:rsidRPr="003A3C8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7F4B9505" w14:textId="77777777" w:rsidR="00384866" w:rsidRPr="003A3C86" w:rsidRDefault="00263207" w:rsidP="0038486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</w:t>
            </w:r>
            <w:r w:rsidR="0038486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25C54F13" w14:textId="77777777" w:rsidR="00384866" w:rsidRPr="003A3C8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617EF22D" w14:textId="77777777" w:rsidR="00384866" w:rsidRPr="003A3C8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с докладом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724B92FA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B538514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1E2F441F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F9CB9A2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84866" w:rsidRPr="00163B47" w14:paraId="35BA04BB" w14:textId="77777777" w:rsidTr="009D0C64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14:paraId="4AE5B7AF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3955E093" w14:textId="77777777" w:rsidR="00384866" w:rsidRPr="00163B47" w:rsidRDefault="00384866" w:rsidP="0038486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0EDC5FA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2F5890E8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E5F1FE5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D3B31DB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594E844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77BB07B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84866" w:rsidRPr="00163B47" w14:paraId="61D73E56" w14:textId="77777777" w:rsidTr="00CA1C36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14:paraId="12C4242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379CA55B" w14:textId="77777777" w:rsidR="00384866" w:rsidRPr="00163B47" w:rsidRDefault="00384866" w:rsidP="00384866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15972216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A8CC471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B6BBE77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EB7D3A3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4ED89659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0389413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84866" w:rsidRPr="00163B47" w14:paraId="1AFEA43B" w14:textId="77777777" w:rsidTr="00CA1C36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14:paraId="5ABF93C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71DCB018" w14:textId="77777777" w:rsidR="00384866" w:rsidRPr="00163B47" w:rsidRDefault="00384866" w:rsidP="00384866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5AB38D3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DFEF78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7FE10A9D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F34CF9C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F5ACCA2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4BC2F5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84866" w:rsidRPr="00163B47" w14:paraId="61B486C2" w14:textId="77777777" w:rsidTr="00026BE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4B644A8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082C48EB" w14:textId="77777777" w:rsidR="00384866" w:rsidRPr="00163B47" w:rsidRDefault="00384866" w:rsidP="00384866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2677290C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14:paraId="1ABE7C94" w14:textId="77777777" w:rsidR="00384866" w:rsidRPr="009D0C64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49BF8C6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0EF46479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16FED383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18E8C380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384866" w:rsidRPr="00026BE0" w14:paraId="79556B29" w14:textId="77777777" w:rsidTr="00026BE0">
        <w:trPr>
          <w:trHeight w:val="209"/>
        </w:trPr>
        <w:tc>
          <w:tcPr>
            <w:tcW w:w="392" w:type="dxa"/>
            <w:shd w:val="clear" w:color="000000" w:fill="FFFFFF"/>
          </w:tcPr>
          <w:p w14:paraId="3AB58C42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4EA9BA15" w14:textId="77777777" w:rsidR="00384866" w:rsidRPr="00026BE0" w:rsidRDefault="00384866" w:rsidP="00384866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0716F5AB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14:paraId="7332107B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5D98A3F1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50C86B8C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391EA133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2CE73B84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60EDCC55" w14:textId="77777777" w:rsidR="00C6063C" w:rsidRPr="00163B47" w:rsidRDefault="00C6063C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FA20D06" w14:textId="77777777" w:rsidR="00C6063C" w:rsidRPr="00163B47" w:rsidRDefault="00C6063C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992"/>
        <w:gridCol w:w="4961"/>
      </w:tblGrid>
      <w:tr w:rsidR="00C6063C" w:rsidRPr="00163B47" w14:paraId="3700D638" w14:textId="77777777" w:rsidTr="00CA1C36">
        <w:trPr>
          <w:trHeight w:val="855"/>
        </w:trPr>
        <w:tc>
          <w:tcPr>
            <w:tcW w:w="392" w:type="dxa"/>
          </w:tcPr>
          <w:p w14:paraId="42DE7DB5" w14:textId="77777777"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</w:tcPr>
          <w:p w14:paraId="2291504B" w14:textId="77777777" w:rsidR="00C6063C" w:rsidRPr="00163B47" w:rsidRDefault="00CD745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14:paraId="7BD95D9E" w14:textId="77777777"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384866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2" w:type="dxa"/>
          </w:tcPr>
          <w:p w14:paraId="0F00BA0B" w14:textId="77777777" w:rsidR="00C6063C" w:rsidRPr="00F32FA6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2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</w:tcPr>
          <w:p w14:paraId="3858604A" w14:textId="77777777"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026BE0" w:rsidRPr="00163B47" w14:paraId="79097AE7" w14:textId="77777777" w:rsidTr="003E37E5">
        <w:trPr>
          <w:trHeight w:val="282"/>
        </w:trPr>
        <w:tc>
          <w:tcPr>
            <w:tcW w:w="392" w:type="dxa"/>
            <w:vMerge w:val="restart"/>
            <w:vAlign w:val="center"/>
          </w:tcPr>
          <w:p w14:paraId="6B8E35E1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vAlign w:val="center"/>
          </w:tcPr>
          <w:p w14:paraId="43F70E7E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84" w:type="dxa"/>
            <w:vMerge w:val="restart"/>
            <w:vAlign w:val="center"/>
          </w:tcPr>
          <w:p w14:paraId="6CE447AE" w14:textId="77777777" w:rsidR="00026BE0" w:rsidRPr="00163B47" w:rsidRDefault="005A0EC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992" w:type="dxa"/>
            <w:vAlign w:val="center"/>
          </w:tcPr>
          <w:p w14:paraId="17A46D19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0C6CC212" w14:textId="77777777"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</w:t>
            </w:r>
          </w:p>
        </w:tc>
      </w:tr>
      <w:tr w:rsidR="00026BE0" w:rsidRPr="00163B47" w14:paraId="186C4778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3BBB8815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5B91B0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6810F0D1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AE051A0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13CEFD51" w14:textId="77777777"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</w:t>
            </w:r>
          </w:p>
        </w:tc>
      </w:tr>
      <w:tr w:rsidR="00026BE0" w:rsidRPr="00163B47" w14:paraId="5F467609" w14:textId="77777777" w:rsidTr="00CA1C36">
        <w:trPr>
          <w:trHeight w:val="113"/>
        </w:trPr>
        <w:tc>
          <w:tcPr>
            <w:tcW w:w="392" w:type="dxa"/>
            <w:vMerge/>
            <w:vAlign w:val="center"/>
          </w:tcPr>
          <w:p w14:paraId="74E797DC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25AF7EAE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2633CEB9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1CE27A1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7FF542C1" w14:textId="77777777"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защиты</w:t>
            </w:r>
          </w:p>
        </w:tc>
      </w:tr>
      <w:tr w:rsidR="00026BE0" w:rsidRPr="00163B47" w14:paraId="73653D49" w14:textId="77777777" w:rsidTr="00CA1C36">
        <w:trPr>
          <w:trHeight w:val="272"/>
        </w:trPr>
        <w:tc>
          <w:tcPr>
            <w:tcW w:w="392" w:type="dxa"/>
            <w:vMerge/>
            <w:vAlign w:val="center"/>
          </w:tcPr>
          <w:p w14:paraId="4B1D477B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65BE1F1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32C10736" w14:textId="77777777" w:rsidR="00026BE0" w:rsidRPr="00384866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48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2" w:type="dxa"/>
            <w:vAlign w:val="center"/>
          </w:tcPr>
          <w:p w14:paraId="23FF859C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5F0D147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026BE0" w:rsidRPr="00163B47" w14:paraId="567144D3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6AFAB436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042C5D41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4D2E12B8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1AC96C2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5FD7574F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26BE0" w:rsidRPr="00163B47" w14:paraId="57C6C511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308F224F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E6D6F63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B969857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8A26C19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24926A05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026BE0" w:rsidRPr="00163B47" w14:paraId="237F5C97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0FE634F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62A1F980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3F286EE5" w14:textId="77777777" w:rsidR="00026BE0" w:rsidRPr="00163B47" w:rsidRDefault="0038486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92" w:type="dxa"/>
            <w:vAlign w:val="center"/>
          </w:tcPr>
          <w:p w14:paraId="52B8B4C8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58091046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026BE0" w:rsidRPr="00163B47" w14:paraId="2B5B3C28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300079F4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299D8616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491D2769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0A03D37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55397382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3E37E5" w:rsidRPr="00163B47" w14:paraId="65E8F612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6F5CD9ED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4EF7FBD7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40C982E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1B6E75B" w14:textId="77777777" w:rsidR="003E37E5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184B9759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026BE0" w:rsidRPr="00163B47" w14:paraId="572B95A6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15C78039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27D639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5101B52C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67E7B516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1F1626C9" w14:textId="77777777" w:rsidR="00026BE0" w:rsidRPr="00163B47" w:rsidRDefault="003E37E5" w:rsidP="003E37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F32FA6" w:rsidRPr="00163B47" w14:paraId="53C812B4" w14:textId="77777777" w:rsidTr="00CA1C36">
        <w:trPr>
          <w:trHeight w:val="82"/>
        </w:trPr>
        <w:tc>
          <w:tcPr>
            <w:tcW w:w="392" w:type="dxa"/>
            <w:vMerge w:val="restart"/>
            <w:vAlign w:val="center"/>
          </w:tcPr>
          <w:p w14:paraId="3C8EC45C" w14:textId="77777777" w:rsidR="00CA1C36" w:rsidRDefault="00CA1C3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FD3B6A3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14:paraId="326DC100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706AB8E4" w14:textId="77777777" w:rsidR="00F32FA6" w:rsidRPr="00163B47" w:rsidRDefault="00F32FA6" w:rsidP="005A0EC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84" w:type="dxa"/>
            <w:vMerge w:val="restart"/>
            <w:vAlign w:val="center"/>
          </w:tcPr>
          <w:p w14:paraId="3B0C2033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992" w:type="dxa"/>
            <w:vAlign w:val="center"/>
          </w:tcPr>
          <w:p w14:paraId="16517A15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1A7259F6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оформлена верно</w:t>
            </w:r>
            <w:r w:rsidR="00094C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или требует доработки</w:t>
            </w:r>
          </w:p>
        </w:tc>
      </w:tr>
      <w:tr w:rsidR="00F32FA6" w:rsidRPr="00163B47" w14:paraId="1B6CF388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0A821549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66FDCF4E" w14:textId="77777777" w:rsidR="00F32FA6" w:rsidRPr="00163B47" w:rsidRDefault="00F32FA6" w:rsidP="005A0EC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BEE236D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55AC6F0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774C66B7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не выполнена</w:t>
            </w:r>
          </w:p>
        </w:tc>
      </w:tr>
      <w:tr w:rsidR="00F32FA6" w:rsidRPr="00163B47" w14:paraId="0CA22AA6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0CCC0888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4A990D24" w14:textId="77777777" w:rsidR="00F32FA6" w:rsidRPr="00163B47" w:rsidRDefault="00F32FA6" w:rsidP="005A0EC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4411A05E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14:paraId="27757BDE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0CBEE8DA" w14:textId="77777777" w:rsidR="00F32FA6" w:rsidRPr="00163B47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="00F32FA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F32FA6" w:rsidRPr="00163B47" w14:paraId="488A570A" w14:textId="77777777" w:rsidTr="00E466F8">
        <w:trPr>
          <w:trHeight w:val="234"/>
        </w:trPr>
        <w:tc>
          <w:tcPr>
            <w:tcW w:w="392" w:type="dxa"/>
            <w:vMerge/>
            <w:vAlign w:val="center"/>
          </w:tcPr>
          <w:p w14:paraId="603CC4DB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5BAD3425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0C7D08AC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14CC84A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2C857191" w14:textId="77777777" w:rsidR="00F32FA6" w:rsidRPr="00163B47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="00F32FA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384866" w:rsidRPr="00163B47" w14:paraId="565AC142" w14:textId="77777777" w:rsidTr="00CA1C36">
        <w:trPr>
          <w:trHeight w:val="137"/>
        </w:trPr>
        <w:tc>
          <w:tcPr>
            <w:tcW w:w="392" w:type="dxa"/>
            <w:vMerge/>
            <w:vAlign w:val="center"/>
          </w:tcPr>
          <w:p w14:paraId="37A3105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7DC8C081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16C9C281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48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14:paraId="28F3F337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E70CDCC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384866" w:rsidRPr="00163B47" w14:paraId="4372C1DF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0477E57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3FD9042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052D4810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05882CFE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0A37A31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384866" w:rsidRPr="00163B47" w14:paraId="1E522113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62D3F89E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2780AF0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7E55BEF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2" w:type="dxa"/>
            <w:vAlign w:val="center"/>
          </w:tcPr>
          <w:p w14:paraId="2037AD40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6FEA645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84866" w:rsidRPr="00163B47" w14:paraId="22FB8AB4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46FC4A0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4DC2ECC6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9796693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E491DBD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544B0C5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84866" w:rsidRPr="00163B47" w14:paraId="4A970470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47297C6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048740F3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51371A7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77A49A4B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5F8000D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14:paraId="732434A0" w14:textId="77777777" w:rsidR="00C6063C" w:rsidRDefault="00C6063C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328BB07" w14:textId="77777777" w:rsidR="00B45271" w:rsidRPr="00163B47" w:rsidRDefault="00B45271" w:rsidP="0026320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19B32F3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6390C2C" w14:textId="77777777" w:rsidR="00C6063C" w:rsidRDefault="00C6063C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2E6C13BE" w14:textId="77777777" w:rsidR="00263207" w:rsidRPr="00263207" w:rsidRDefault="00263207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1. Иванов, С. А. Моделирование процессов коммуникации в научном сообществе. Устойчивые статистические распределения в коммуникационных системах / С.А. Иванов. - М.: </w:t>
      </w:r>
      <w:proofErr w:type="spellStart"/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Либроком</w:t>
      </w:r>
      <w:proofErr w:type="spellEnd"/>
      <w:r w:rsidRPr="00263207">
        <w:rPr>
          <w:rFonts w:ascii="Times New Roman" w:hAnsi="Times New Roman"/>
          <w:b/>
          <w:sz w:val="24"/>
          <w:szCs w:val="24"/>
          <w:shd w:val="clear" w:color="auto" w:fill="FFFFFF"/>
        </w:rPr>
        <w:t>, </w:t>
      </w:r>
      <w:r w:rsidRPr="00263207">
        <w:rPr>
          <w:rStyle w:val="af7"/>
          <w:rFonts w:ascii="Times New Roman" w:hAnsi="Times New Roman"/>
          <w:b w:val="0"/>
          <w:sz w:val="24"/>
          <w:szCs w:val="24"/>
          <w:shd w:val="clear" w:color="auto" w:fill="FFFFFF"/>
        </w:rPr>
        <w:t>2015</w:t>
      </w:r>
      <w:r w:rsidRPr="00263207">
        <w:rPr>
          <w:rFonts w:ascii="Times New Roman" w:hAnsi="Times New Roman"/>
          <w:b/>
          <w:sz w:val="24"/>
          <w:szCs w:val="24"/>
          <w:shd w:val="clear" w:color="auto" w:fill="FFFFFF"/>
        </w:rPr>
        <w:t>.</w:t>
      </w:r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- 120 c.</w:t>
      </w:r>
    </w:p>
    <w:p w14:paraId="41C76715" w14:textId="77777777" w:rsidR="00263207" w:rsidRPr="00263207" w:rsidRDefault="00263207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2. Пост Деловой этикет. Персональные коммуникации для профессионального успеха / Пост, Пост Пегги; Питер. - М.: </w:t>
      </w:r>
      <w:proofErr w:type="spellStart"/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Эксмо</w:t>
      </w:r>
      <w:proofErr w:type="spellEnd"/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 </w:t>
      </w:r>
      <w:r w:rsidRPr="00263207">
        <w:rPr>
          <w:rStyle w:val="af7"/>
          <w:rFonts w:ascii="Times New Roman" w:hAnsi="Times New Roman"/>
          <w:b w:val="0"/>
          <w:sz w:val="24"/>
          <w:szCs w:val="24"/>
          <w:shd w:val="clear" w:color="auto" w:fill="FFFFFF"/>
        </w:rPr>
        <w:t>2016</w:t>
      </w:r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- 304 c.</w:t>
      </w:r>
    </w:p>
    <w:p w14:paraId="11B00556" w14:textId="77777777" w:rsidR="00263207" w:rsidRPr="00263207" w:rsidRDefault="00263207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3. </w:t>
      </w:r>
      <w:proofErr w:type="spellStart"/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Самохвалова</w:t>
      </w:r>
      <w:proofErr w:type="spellEnd"/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, А. Г. Деловое общение. Секреты эффективных коммуникаций / А.Г. </w:t>
      </w:r>
      <w:proofErr w:type="spellStart"/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Самохвалова</w:t>
      </w:r>
      <w:proofErr w:type="spellEnd"/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- М.: Речь, </w:t>
      </w:r>
      <w:r w:rsidRPr="00263207">
        <w:rPr>
          <w:rStyle w:val="af7"/>
          <w:rFonts w:ascii="Times New Roman" w:hAnsi="Times New Roman"/>
          <w:b w:val="0"/>
          <w:sz w:val="24"/>
          <w:szCs w:val="24"/>
          <w:shd w:val="clear" w:color="auto" w:fill="FFFFFF"/>
        </w:rPr>
        <w:t>2014</w:t>
      </w:r>
      <w:r w:rsidRPr="002632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- 336 c.</w:t>
      </w:r>
    </w:p>
    <w:p w14:paraId="256AC6DA" w14:textId="77777777" w:rsidR="00384866" w:rsidRPr="00263207" w:rsidRDefault="00384866" w:rsidP="0038486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1069"/>
        <w:jc w:val="both"/>
        <w:rPr>
          <w:rFonts w:ascii="Times New Roman" w:eastAsia="Times New Roman" w:hAnsi="Times New Roman" w:cs="Times New Roman"/>
          <w:bCs/>
          <w:i/>
          <w:iCs/>
          <w:color w:val="FF0000"/>
          <w:sz w:val="24"/>
          <w:szCs w:val="24"/>
          <w:lang w:eastAsia="ru-RU"/>
        </w:rPr>
      </w:pPr>
    </w:p>
    <w:p w14:paraId="249F21C9" w14:textId="77777777" w:rsidR="00C6063C" w:rsidRPr="00263207" w:rsidRDefault="00C6063C" w:rsidP="00283682">
      <w:pPr>
        <w:pStyle w:val="a4"/>
        <w:numPr>
          <w:ilvl w:val="1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14:paraId="77F6BA83" w14:textId="77777777" w:rsidR="00C6063C" w:rsidRPr="00AF23EE" w:rsidRDefault="00C6063C" w:rsidP="00283682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Батышев</w:t>
      </w:r>
      <w:proofErr w:type="spellEnd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С.Я. Подготовка рабочих-профессионалов / </w:t>
      </w:r>
      <w:proofErr w:type="spellStart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Рос.акад</w:t>
      </w:r>
      <w:proofErr w:type="spellEnd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образования; </w:t>
      </w:r>
      <w:proofErr w:type="spellStart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Ассоц</w:t>
      </w:r>
      <w:proofErr w:type="spellEnd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«Профессиональное образование»,- М., 1995.-246с. </w:t>
      </w:r>
    </w:p>
    <w:p w14:paraId="21354CE8" w14:textId="77777777" w:rsidR="00C6063C" w:rsidRPr="00AF23EE" w:rsidRDefault="00C6063C" w:rsidP="00283682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2. Ваганова О.И. Педагогические технологии в условиях уровневой системы высшего профессионального образования: учебно-методическое пособие / О.И. Ваганова – Н. Новгород: НГПУ им. </w:t>
      </w:r>
      <w:proofErr w:type="spellStart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К.Минина</w:t>
      </w:r>
      <w:proofErr w:type="spellEnd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2012. -101 с.</w:t>
      </w:r>
    </w:p>
    <w:p w14:paraId="74915819" w14:textId="77777777" w:rsidR="00C6063C" w:rsidRPr="00AF23EE" w:rsidRDefault="00C6063C" w:rsidP="00283682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3. Ваганова О.И. Основы общей педагогики: учебное пособие / Ваганова О.И. –Н. Новгород: НГПУ им К. Минина, 2012. – 126c.</w:t>
      </w:r>
    </w:p>
    <w:p w14:paraId="3ED43166" w14:textId="77777777" w:rsidR="00C6063C" w:rsidRPr="00AF23EE" w:rsidRDefault="00C6063C" w:rsidP="00283682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4. Ваганова О.И. Метод кейсов в профессиональном обучении: Учебно-методическое пособие / Ваганова О.И. – Н. Новгород: ВГИПУ, 2011.  57 с.</w:t>
      </w:r>
    </w:p>
    <w:p w14:paraId="14043072" w14:textId="77777777" w:rsidR="00C6063C" w:rsidRPr="00AF23EE" w:rsidRDefault="00C6063C" w:rsidP="00283682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5. Маркова С.М., </w:t>
      </w:r>
      <w:proofErr w:type="spellStart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Юртаева</w:t>
      </w:r>
      <w:proofErr w:type="spellEnd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Т.С. Педагогическое тестирование- Н. Новгород: ВГИПУ, 2005- 166с.</w:t>
      </w:r>
    </w:p>
    <w:p w14:paraId="7834BCF7" w14:textId="77777777" w:rsidR="00C6063C" w:rsidRPr="00AF23EE" w:rsidRDefault="00C6063C" w:rsidP="00283682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6.Маркова</w:t>
      </w:r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С.М. Профессиональная педагогика в понятиях и терминах :- Н. Новгород: ВГИПУ, 2007 - 154с.</w:t>
      </w:r>
    </w:p>
    <w:p w14:paraId="2AF4164A" w14:textId="77777777" w:rsidR="00C6063C" w:rsidRPr="00AF23EE" w:rsidRDefault="00C6063C" w:rsidP="00283682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7. Педагогика Под ред. </w:t>
      </w:r>
      <w:proofErr w:type="spellStart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Пидкасистого</w:t>
      </w:r>
      <w:proofErr w:type="spellEnd"/>
      <w:r w:rsidRPr="00AF23E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П.И.-М.: Педагогическое общество России, 2001 -640с.</w:t>
      </w:r>
    </w:p>
    <w:p w14:paraId="38AA98D6" w14:textId="77777777" w:rsidR="00C6063C" w:rsidRPr="00384866" w:rsidRDefault="00C6063C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</w:p>
    <w:p w14:paraId="0A5CE621" w14:textId="77777777" w:rsidR="00C6063C" w:rsidRPr="00263207" w:rsidRDefault="00C6063C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665A1408" w14:textId="77777777" w:rsidR="00AF23EE" w:rsidRDefault="00AF23EE" w:rsidP="0028368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8BC312A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2FCEBF6" w14:textId="77777777" w:rsidR="00C6063C" w:rsidRPr="00163B47" w:rsidRDefault="00C6063C" w:rsidP="0028368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1049383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96BB64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636F43D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89FDFD7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4D16AC41" w14:textId="77777777" w:rsidR="00C066A5" w:rsidRDefault="00C066A5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4140B0E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8CC4C19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5B50ECBC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14:paraId="4145FED6" w14:textId="77777777" w:rsidR="00C6063C" w:rsidRPr="006A3832" w:rsidRDefault="00283682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Б</w:t>
      </w:r>
      <w:r w:rsidR="00C6063C" w:rsidRPr="00163B47">
        <w:rPr>
          <w:rFonts w:ascii="Times New Roman" w:hAnsi="Times New Roman"/>
          <w:bCs/>
          <w:sz w:val="24"/>
          <w:szCs w:val="24"/>
        </w:rPr>
        <w:t>раузеры</w:t>
      </w:r>
      <w:proofErr w:type="spellStart"/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="00C6063C" w:rsidRPr="006A383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="00C6063C" w:rsidRPr="006A3832">
        <w:rPr>
          <w:rFonts w:ascii="Times New Roman" w:hAnsi="Times New Roman"/>
          <w:bCs/>
          <w:sz w:val="24"/>
          <w:szCs w:val="24"/>
        </w:rPr>
        <w:t xml:space="preserve">,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r w:rsidR="00C6063C" w:rsidRPr="00163B47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="00C6063C" w:rsidRPr="006A3832">
        <w:rPr>
          <w:rFonts w:ascii="Times New Roman" w:hAnsi="Times New Roman"/>
          <w:bCs/>
          <w:sz w:val="24"/>
          <w:szCs w:val="24"/>
        </w:rPr>
        <w:t>.;</w:t>
      </w:r>
    </w:p>
    <w:p w14:paraId="06247E2B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, Yandex и др.;</w:t>
      </w:r>
    </w:p>
    <w:p w14:paraId="740626A2" w14:textId="77777777" w:rsidR="00C6063C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14:paraId="72AD0A59" w14:textId="77777777" w:rsidR="00C066A5" w:rsidRPr="00C066A5" w:rsidRDefault="00C066A5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14:paraId="56680726" w14:textId="77777777" w:rsidR="00C6063C" w:rsidRPr="002C50C2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2C50C2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.;</w:t>
      </w:r>
    </w:p>
    <w:p w14:paraId="551370CE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12A4EA11" w14:textId="77777777" w:rsidR="00283682" w:rsidRPr="00283682" w:rsidRDefault="00283682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14:paraId="50EF0566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08028DF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CA2B0C6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643609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4BECF5C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6CFE3841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5A1EA135" w14:textId="77777777" w:rsidR="00230B1E" w:rsidRPr="00163B47" w:rsidRDefault="00230B1E" w:rsidP="00283682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14:paraId="58717D39" w14:textId="77777777" w:rsidR="00DB597C" w:rsidRPr="00163B47" w:rsidRDefault="00DB597C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338A720" w14:textId="77777777" w:rsidR="00D30C1A" w:rsidRPr="00163B47" w:rsidRDefault="00D30C1A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027D10D7" w14:textId="77777777" w:rsidR="009138CB" w:rsidRPr="00163B47" w:rsidRDefault="002F5B01" w:rsidP="002F5B0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5.4. 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188764F7" w14:textId="77777777" w:rsidR="009138CB" w:rsidRPr="00163B47" w:rsidRDefault="00C71FDB" w:rsidP="002F5B0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«ОСНОВЫ ПЕДАГОГИЧЕСЧКИХ ИЗМЕРЕНИЙ</w:t>
      </w:r>
      <w:r w:rsidR="009138CB" w:rsidRPr="00163B47">
        <w:rPr>
          <w:rFonts w:ascii="Times New Roman" w:hAnsi="Times New Roman"/>
          <w:b/>
          <w:sz w:val="24"/>
          <w:szCs w:val="24"/>
        </w:rPr>
        <w:t>»</w:t>
      </w:r>
    </w:p>
    <w:p w14:paraId="61DAA4D5" w14:textId="77777777" w:rsidR="009138CB" w:rsidRPr="00163B47" w:rsidRDefault="009138CB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48771C8" w14:textId="77777777" w:rsidR="005B6BED" w:rsidRPr="00163B47" w:rsidRDefault="005B6BED" w:rsidP="002F5B0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78214E0" w14:textId="77777777" w:rsidR="00C71FDB" w:rsidRPr="00FF7412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FF741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Основы педагогических измерений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теоретико-методологические основы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педагогических измерений в 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профессионально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образовани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03369479" w14:textId="77777777" w:rsidR="00C71FDB" w:rsidRPr="00FF7412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FF7412">
        <w:rPr>
          <w:rFonts w:ascii="Times New Roman" w:hAnsi="Times New Roman"/>
          <w:sz w:val="24"/>
          <w:szCs w:val="24"/>
        </w:rPr>
        <w:t>современными средствами оценки результатов обучения, методологическими и теоретическими основами тестового контроля, порядком организации итоговой аттестации.</w:t>
      </w:r>
    </w:p>
    <w:p w14:paraId="3488030B" w14:textId="77777777" w:rsidR="00552A8D" w:rsidRPr="00263207" w:rsidRDefault="00C71FDB" w:rsidP="002632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</w:t>
      </w:r>
      <w:r w:rsidR="00263207"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стадии</w:t>
      </w:r>
      <w:r w:rsidR="0026320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59D3F63C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32F33E4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71FDB">
        <w:rPr>
          <w:rFonts w:ascii="Times New Roman" w:eastAsia="Times New Roman" w:hAnsi="Times New Roman"/>
          <w:sz w:val="24"/>
          <w:szCs w:val="24"/>
          <w:lang w:eastAsia="ru-RU"/>
        </w:rPr>
        <w:t>Дисциплина «Основы педагогических измерений» относится к вариативной части комплексного модуля «Методология и теория профессионально-педагогических систем» и изучается в 6 семестре 3 курса.</w:t>
      </w:r>
    </w:p>
    <w:p w14:paraId="223FC46D" w14:textId="77777777" w:rsidR="00552A8D" w:rsidRPr="00263207" w:rsidRDefault="00C71FDB" w:rsidP="002632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71FDB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выступает предшествующей для изучения таких дисциплин как: «Мониторинг качества профессионального обучения», «Психолого-педагогическая подготовка»,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«Педагогические коммуникации».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263207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6A13461B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FE1283E" w14:textId="77777777" w:rsidR="00C71FDB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="00B03AD4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C71FDB" w:rsidRPr="00C71FDB">
        <w:rPr>
          <w:rFonts w:ascii="Times New Roman" w:eastAsia="Times New Roman" w:hAnsi="Times New Roman"/>
          <w:sz w:val="24"/>
          <w:szCs w:val="24"/>
          <w:lang w:eastAsia="ru-RU"/>
        </w:rPr>
        <w:t>формирование способности и готовности выпускника грамотно осуществлять педагогические измерения при реализации задач, связанных с осуществлением научно-педагогических исследований.</w:t>
      </w:r>
    </w:p>
    <w:p w14:paraId="7B1B05D8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272AF95D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формировать понимание сущности, принципов и возможностей педагогических измерений;</w:t>
      </w:r>
    </w:p>
    <w:p w14:paraId="388ED353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формировать представление о процессуальной специфике педагогических измерений;</w:t>
      </w:r>
    </w:p>
    <w:p w14:paraId="1F02DED5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развивать умения, обеспечивающие реализацию педагогических измерений в процессе диагностики и оценки результативности и эффективности педагогического исследования;</w:t>
      </w:r>
    </w:p>
    <w:p w14:paraId="0C6F349A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содействовать становлению личностных качеств, обеспечивающих успешность осуществления деятельности, связанной с педагогическими измерениями;</w:t>
      </w:r>
    </w:p>
    <w:p w14:paraId="60C88ADD" w14:textId="77777777" w:rsidR="00552A8D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практически осваивать базовые процедуры использования измерительных инструментов в педагогике.</w:t>
      </w:r>
    </w:p>
    <w:p w14:paraId="2AEAF47F" w14:textId="77777777" w:rsidR="00C71FDB" w:rsidRDefault="00C71FDB" w:rsidP="00C71FDB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D73897F" w14:textId="77777777" w:rsidR="002F5B01" w:rsidRDefault="002F5B01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C71FDB" w:rsidRPr="00C71FDB" w14:paraId="474ADD82" w14:textId="77777777" w:rsidTr="00C71FDB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BEBEB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5D0779A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6852E1A" w14:textId="77777777" w:rsidR="00C71FDB" w:rsidRPr="00C71FDB" w:rsidRDefault="00C71FDB" w:rsidP="00C71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10883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2598A0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F09769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482243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71789" w:rsidRPr="00C71FDB" w14:paraId="5174486E" w14:textId="77777777" w:rsidTr="00C71FDB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D4F73F6" w14:textId="77777777" w:rsidR="00B71789" w:rsidRPr="00C71FDB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80E25FE" w14:textId="77777777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показатели оценки качества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E0FE388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6D3E7A1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проектировать и осуществлять индивидуально-личностные концепции профессионально-педагогической деятельности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7B09FE6" w14:textId="77777777" w:rsidR="00B71789" w:rsidRPr="00C71FDB" w:rsidRDefault="006A3832" w:rsidP="006A38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38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ОПК-7; ОПК-8; ОПК-1; 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5F91922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14:paraId="3B9AD97A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оценки: конспектов занятий; доклада и презентации</w:t>
            </w:r>
          </w:p>
        </w:tc>
      </w:tr>
      <w:tr w:rsidR="00B71789" w:rsidRPr="00C71FDB" w14:paraId="16E829AB" w14:textId="77777777" w:rsidTr="00C71FDB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4964CDB" w14:textId="77777777" w:rsidR="00B71789" w:rsidRPr="00C71FDB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17F806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65FC7A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A2CF875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50339C3" w14:textId="77777777" w:rsidR="00B71789" w:rsidRPr="00C71FDB" w:rsidRDefault="006A3832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38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ПК-5; ПК-4; ПК-2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6715EB1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14:paraId="0880CFDE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доклада</w:t>
            </w:r>
          </w:p>
        </w:tc>
      </w:tr>
    </w:tbl>
    <w:p w14:paraId="281B37BA" w14:textId="77777777" w:rsidR="00135AC7" w:rsidRPr="002F5B01" w:rsidRDefault="00135AC7" w:rsidP="002F5B01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6F448CC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61862E86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C71FDB" w:rsidRPr="00C71FDB" w14:paraId="65C68618" w14:textId="77777777" w:rsidTr="00C71FDB">
        <w:trPr>
          <w:trHeight w:val="203"/>
        </w:trPr>
        <w:tc>
          <w:tcPr>
            <w:tcW w:w="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9BD58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7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BF53B5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FD1D93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55783A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4A766F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71FDB" w:rsidRPr="00C71FDB" w14:paraId="273AAECB" w14:textId="77777777" w:rsidTr="00C71FDB">
        <w:trPr>
          <w:trHeight w:val="533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E500C74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4CD1D1F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FD277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A89C3C2" w14:textId="77777777" w:rsidR="00C71FDB" w:rsidRPr="00C71FDB" w:rsidRDefault="00C71FDB" w:rsidP="00C71F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7E2F7F43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C5BEDD8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2915484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71FDB" w:rsidRPr="00C71FDB" w14:paraId="5469130A" w14:textId="77777777" w:rsidTr="00C71FDB">
        <w:trPr>
          <w:trHeight w:val="1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3B94F49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846F5D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E74F3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8CF038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2F015AF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15DD1D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681184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71FDB" w:rsidRPr="00C71FDB" w14:paraId="2B560F7B" w14:textId="77777777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7C49B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основы измерений в образовании</w:t>
            </w:r>
          </w:p>
        </w:tc>
      </w:tr>
      <w:tr w:rsidR="00C71FDB" w:rsidRPr="00C71FDB" w14:paraId="28CC4694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5D8B3B0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3D0953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Исторические аспекты развития педагогических измерений в отечественном образовании и за рубежом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54A5B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0165FA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CB33CA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7414610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3A8796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71FDB" w:rsidRPr="00C71FDB" w14:paraId="4ED8D4ED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D7D509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72F3C0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Основные компоненты и понятийный аппарат в теории педагогических измерений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1DF2C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78823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CFE59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7A6A0F0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9C2124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71FDB" w:rsidRPr="00C71FDB" w14:paraId="20284B39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860A0C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C4B1D1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Уровни педагогических измерений и шкалы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F0CA6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BA342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75D53C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F8F87D8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4C7719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71FDB" w:rsidRPr="00C71FDB" w14:paraId="70BE6DB5" w14:textId="77777777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DE288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hAnsi="Times New Roman"/>
                <w:b/>
                <w:sz w:val="24"/>
                <w:szCs w:val="24"/>
              </w:rPr>
              <w:t>Раздел 2. Педагогические измерения в системе управления качеством образования</w:t>
            </w:r>
          </w:p>
        </w:tc>
      </w:tr>
      <w:tr w:rsidR="00C71FDB" w:rsidRPr="00C71FDB" w14:paraId="2F01319F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E6CBBE6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02E8647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Основные подходы к трактовке качества образования в России и за рубежом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C19F90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E7730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C2AFBC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DD4F3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664350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71FDB" w:rsidRPr="00C71FDB" w14:paraId="4ED71378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672A24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96F8315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Сравнительные исследования качества образования в России и в мире, оценка реальной ситуации и прогнозирование тенденций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B1D1D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29329CA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841E4F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1C9498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9649DC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7582BCB2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C93486C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B89BE2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Качество учебных достижений, эволюция понятия и его современная трактовка в измерениях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1A9A3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FAF30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E333D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B7F1F1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1F54F2E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7EB0E836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26ABE82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88CB9B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Оценка качества профессионального образования в условиях внедрения федеральных государственных образовательных стандартов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6BC73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8BBC70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A104A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2CE38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7E1523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4058D85A" w14:textId="77777777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83C923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Система оценочной деятельности</w:t>
            </w:r>
          </w:p>
        </w:tc>
      </w:tr>
      <w:tr w:rsidR="00C71FDB" w:rsidRPr="00C71FDB" w14:paraId="0F6E27AB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7BA2E8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D52035A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Внешняя и внутренняя система оценки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BEA184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4B4F8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2E53A0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B6F55F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303948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71FDB" w:rsidRPr="00C71FDB" w14:paraId="12C88EDC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77ADB0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F59A25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Виды формы оценивания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ABDC0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513580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E7D4AD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177242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08F71D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71FDB" w:rsidRPr="00C71FDB" w14:paraId="2B306A7F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DB69759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46EFCBE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Методы и формы оценивания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82752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7E9586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CA203B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EA6B2C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AB7199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6EBF13D2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69EBE80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906493D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Инновационные системы оценивания новых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7C5648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EB5C6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3DF2D6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B86473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5F5DB3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7C635359" w14:textId="77777777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3557F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Педагогическое тестирование</w:t>
            </w:r>
          </w:p>
        </w:tc>
      </w:tr>
      <w:tr w:rsidR="00C71FDB" w:rsidRPr="00C71FDB" w14:paraId="1B863369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1ADC8E8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A008DB3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Понятийно–классификационная база современного тестирования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EFE50A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CE8EF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4D1216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B3A549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5D425C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2EB2E432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7D112E1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4.2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08B204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Основы конструирования тестов как контрольных измерительных материалов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17F98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916814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8B604B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87486F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246F61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73F8E8FD" w14:textId="77777777" w:rsidTr="00C71FDB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0EDB46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55DD22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F653C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2FE999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5A041C3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292406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34223B45" w14:textId="77777777" w:rsidR="00232C36" w:rsidRDefault="00232C36" w:rsidP="0022438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E80F353" w14:textId="77777777" w:rsidR="005B6BED" w:rsidRPr="00163B47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9F52F58" w14:textId="77777777" w:rsidR="00224381" w:rsidRPr="00224381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163B4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</w:t>
      </w:r>
      <w:r w:rsidR="00C71FDB"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используются следующие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методы обучения: дискуссии, выполнение учебно-исследовательских заданий, использование ЭОС, обсуждение проблем в </w:t>
      </w:r>
      <w:proofErr w:type="spellStart"/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микрогруппах</w:t>
      </w:r>
      <w:proofErr w:type="spellEnd"/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 д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</w:t>
      </w:r>
    </w:p>
    <w:p w14:paraId="539CD7A1" w14:textId="77777777" w:rsidR="00224381" w:rsidRPr="00163B47" w:rsidRDefault="00224381" w:rsidP="00224381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F2C2F2F" w14:textId="77777777" w:rsidR="005B6BED" w:rsidRPr="00163B47" w:rsidRDefault="005B6BED" w:rsidP="00224381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0276DA66" w14:textId="77777777" w:rsidR="005B6BED" w:rsidRPr="00163B47" w:rsidRDefault="005B6BED" w:rsidP="0022438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212A11" w:rsidRPr="00212A11" w14:paraId="66D3C58F" w14:textId="77777777" w:rsidTr="009E3BF4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B8A5EFF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18F143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585E7A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FF5164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7B4848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D7E7F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7F5C04C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0AE0F4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AC8819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12A11" w:rsidRPr="00212A11" w14:paraId="5487D45E" w14:textId="77777777" w:rsidTr="009E3BF4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A9A2604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DD220FA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186A81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F24943C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AD9664E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BF7610E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36C83D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5CD753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12A11" w:rsidRPr="00212A11" w14:paraId="339FE24C" w14:textId="77777777" w:rsidTr="009E3BF4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F4B1B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14:paraId="25DC539F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64059C4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F878DB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D10DC1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освоения содержания лекций в ЭОС </w:t>
            </w:r>
            <w:proofErr w:type="spellStart"/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Moodle</w:t>
            </w:r>
            <w:proofErr w:type="spellEnd"/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4638899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2CBE2A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44183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47245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12A11" w:rsidRPr="00212A11" w14:paraId="742CCE3B" w14:textId="77777777" w:rsidTr="009E3BF4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E83F18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FBAD364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BAE160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0E3102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F684F2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63A60A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5C4429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498620F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12A11" w:rsidRPr="00212A11" w14:paraId="2DED0408" w14:textId="77777777" w:rsidTr="009E3BF4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6697EB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072948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156418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1C34E64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212A1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F908CC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D8F967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59BC7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6B40F8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12A11" w:rsidRPr="00212A11" w14:paraId="63856A3D" w14:textId="77777777" w:rsidTr="009E3BF4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C4596E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E9947C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7D42B6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B7763C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166044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290AB1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8F28A4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E98577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12A11" w:rsidRPr="00212A11" w14:paraId="32828734" w14:textId="77777777" w:rsidTr="009E3BF4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413D85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A7A983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97549A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7CE7A2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C7DA92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F904CC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A7424A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874B92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040360B8" w14:textId="77777777" w:rsidR="005B6BED" w:rsidRPr="00163B47" w:rsidRDefault="005B6BED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73815A3" w14:textId="77777777" w:rsidR="005B6BED" w:rsidRDefault="005B6BED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p w14:paraId="17A1CA98" w14:textId="77777777" w:rsidR="00212A11" w:rsidRPr="00163B47" w:rsidRDefault="00212A11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212A11" w:rsidRPr="00212A11" w14:paraId="59E861AE" w14:textId="77777777" w:rsidTr="009E3BF4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5567DB3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C1F54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5FD1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E4792F"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14:paraId="2862832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5CB1CA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212A11" w:rsidRPr="00212A11" w14:paraId="7E314CA6" w14:textId="77777777" w:rsidTr="009E3BF4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653F2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EFE180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085E8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E35F3C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CF10F0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212A11" w:rsidRPr="00212A11" w14:paraId="11B341BC" w14:textId="77777777" w:rsidTr="009E3BF4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55251A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F6D2C48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F27C88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4B30439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9098F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212A11" w:rsidRPr="00212A11" w14:paraId="73A9F508" w14:textId="77777777" w:rsidTr="009E3BF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B88F8C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45C11DD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40E7A7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6B8F0D9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FD4B93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212A11" w:rsidRPr="00212A11" w14:paraId="70C5A7DA" w14:textId="77777777" w:rsidTr="009E3BF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F7D4A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7B69A3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DC21B0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542511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5FAACF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212A11" w:rsidRPr="00212A11" w14:paraId="5E72D53A" w14:textId="77777777" w:rsidTr="009E3BF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0829D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CA8924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BB6F150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8C88AE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C76DE2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212A11" w:rsidRPr="00212A11" w14:paraId="0E15686D" w14:textId="77777777" w:rsidTr="009E3BF4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38875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CB938B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96B98D5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14:paraId="33B552F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7798C3F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212A11" w:rsidRPr="00212A11" w14:paraId="1B020169" w14:textId="77777777" w:rsidTr="009E3BF4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5AAEE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543F1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421DF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154938F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13D7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212A11" w:rsidRPr="00212A11" w14:paraId="023C9B59" w14:textId="77777777" w:rsidTr="009E3BF4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4BE600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E3B4B9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D63EA2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3BC1B4C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E83C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212A11" w:rsidRPr="00212A11" w14:paraId="34F01195" w14:textId="77777777" w:rsidTr="009E3BF4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E608EF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4E47F7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852BA6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38A5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DB87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212A11" w:rsidRPr="00212A11" w14:paraId="6455E1D5" w14:textId="77777777" w:rsidTr="009E3BF4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99FC0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508331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6B78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E75C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0285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212A11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212A11" w:rsidRPr="00212A11" w14:paraId="68C638A0" w14:textId="77777777" w:rsidTr="009E3BF4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694B97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B26D91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8F9AD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79907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39E7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212A1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14:paraId="18D160CB" w14:textId="77777777" w:rsidR="005B6BED" w:rsidRPr="00163B47" w:rsidRDefault="005B6BED" w:rsidP="005E444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BEFF5AB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1D2F8F0" w14:textId="77777777" w:rsidR="00212A11" w:rsidRPr="00212A11" w:rsidRDefault="00212A11" w:rsidP="00212A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12A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17A7DB4" w14:textId="77777777" w:rsidR="00212A11" w:rsidRPr="00212A11" w:rsidRDefault="00212A11" w:rsidP="00212A11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 w:rsidRPr="00212A11">
        <w:rPr>
          <w:rFonts w:ascii="Times New Roman" w:hAnsi="Times New Roman"/>
          <w:sz w:val="24"/>
          <w:szCs w:val="24"/>
        </w:rPr>
        <w:t xml:space="preserve">1. Маркова С.М., Цыплакова С.А. Исследование и проектирование педагогического процесса профессиональной школы: теория и практика (учебное пособие) </w:t>
      </w:r>
      <w:proofErr w:type="spellStart"/>
      <w:r w:rsidRPr="00212A11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212A11">
        <w:rPr>
          <w:rFonts w:ascii="Times New Roman" w:hAnsi="Times New Roman"/>
          <w:sz w:val="24"/>
          <w:szCs w:val="24"/>
        </w:rPr>
        <w:t xml:space="preserve"> университет. Нижний Новгород, </w:t>
      </w:r>
      <w:r w:rsidR="00E4792F" w:rsidRPr="00212A11">
        <w:rPr>
          <w:rFonts w:ascii="Times New Roman" w:hAnsi="Times New Roman"/>
          <w:sz w:val="24"/>
          <w:szCs w:val="24"/>
        </w:rPr>
        <w:t>2017. -</w:t>
      </w:r>
      <w:r w:rsidRPr="00212A11">
        <w:rPr>
          <w:rFonts w:ascii="Times New Roman" w:hAnsi="Times New Roman"/>
          <w:sz w:val="24"/>
          <w:szCs w:val="24"/>
        </w:rPr>
        <w:t>172с.</w:t>
      </w:r>
    </w:p>
    <w:p w14:paraId="0201B297" w14:textId="77777777" w:rsidR="00212A11" w:rsidRPr="00212A11" w:rsidRDefault="00212A11" w:rsidP="00212A11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 w:rsidRPr="00212A11">
        <w:rPr>
          <w:rFonts w:ascii="Times New Roman" w:hAnsi="Times New Roman"/>
          <w:sz w:val="24"/>
          <w:szCs w:val="24"/>
        </w:rPr>
        <w:t xml:space="preserve">2. Федоров А.А., Седых Е.П. Модель независимой оценки качества деятельности образовательных организаций: монография / Нижегородский государственный педагогический университет </w:t>
      </w:r>
      <w:r w:rsidR="00E4792F" w:rsidRPr="00212A11">
        <w:rPr>
          <w:rFonts w:ascii="Times New Roman" w:hAnsi="Times New Roman"/>
          <w:sz w:val="24"/>
          <w:szCs w:val="24"/>
        </w:rPr>
        <w:t>им. К</w:t>
      </w:r>
      <w:r w:rsidRPr="00212A11">
        <w:rPr>
          <w:rFonts w:ascii="Times New Roman" w:hAnsi="Times New Roman"/>
          <w:sz w:val="24"/>
          <w:szCs w:val="24"/>
        </w:rPr>
        <w:t>. Минина. Нижний Новгород, 2015. -180с.</w:t>
      </w:r>
    </w:p>
    <w:p w14:paraId="62A9A273" w14:textId="77777777" w:rsidR="00212A11" w:rsidRPr="00212A11" w:rsidRDefault="00212A11" w:rsidP="00212A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7A14801" w14:textId="77777777" w:rsidR="00212A11" w:rsidRPr="00212A11" w:rsidRDefault="00212A11" w:rsidP="00212A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12A11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212A11">
        <w:rPr>
          <w:rFonts w:ascii="Times New Roman" w:hAnsi="Times New Roman"/>
          <w:sz w:val="24"/>
          <w:szCs w:val="24"/>
        </w:rPr>
        <w:t>Звонников</w:t>
      </w:r>
      <w:proofErr w:type="spellEnd"/>
      <w:r w:rsidRPr="00212A11">
        <w:rPr>
          <w:rFonts w:ascii="Times New Roman" w:hAnsi="Times New Roman"/>
          <w:sz w:val="24"/>
          <w:szCs w:val="24"/>
        </w:rPr>
        <w:t xml:space="preserve"> В.И., Малыгин А.А. Педагогические измерения: </w:t>
      </w:r>
      <w:proofErr w:type="spellStart"/>
      <w:r w:rsidRPr="00212A11">
        <w:rPr>
          <w:rFonts w:ascii="Times New Roman" w:hAnsi="Times New Roman"/>
          <w:sz w:val="24"/>
          <w:szCs w:val="24"/>
        </w:rPr>
        <w:t>шкалирование</w:t>
      </w:r>
      <w:proofErr w:type="spellEnd"/>
      <w:r w:rsidRPr="00212A11">
        <w:rPr>
          <w:rFonts w:ascii="Times New Roman" w:hAnsi="Times New Roman"/>
          <w:sz w:val="24"/>
          <w:szCs w:val="24"/>
        </w:rPr>
        <w:t xml:space="preserve"> результатов Учеб.-метод. пособие / Иваново, 2017.-82с.</w:t>
      </w:r>
    </w:p>
    <w:p w14:paraId="34521BDE" w14:textId="77777777" w:rsidR="00212A11" w:rsidRPr="00212A11" w:rsidRDefault="00212A11" w:rsidP="00212A1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12A11">
        <w:rPr>
          <w:rFonts w:ascii="Times New Roman" w:hAnsi="Times New Roman"/>
          <w:sz w:val="24"/>
          <w:szCs w:val="24"/>
        </w:rPr>
        <w:t>2. Маркова, С.М. Педагогические теории, закономерности и принципы профессионального образования: учебное пособие с грифом УМО/</w:t>
      </w:r>
      <w:proofErr w:type="spellStart"/>
      <w:r w:rsidRPr="00212A11">
        <w:rPr>
          <w:rFonts w:ascii="Times New Roman" w:hAnsi="Times New Roman"/>
          <w:sz w:val="24"/>
          <w:szCs w:val="24"/>
        </w:rPr>
        <w:t>С.М.Маркова</w:t>
      </w:r>
      <w:proofErr w:type="spellEnd"/>
      <w:r w:rsidRPr="00212A11">
        <w:rPr>
          <w:rFonts w:ascii="Times New Roman" w:hAnsi="Times New Roman"/>
          <w:sz w:val="24"/>
          <w:szCs w:val="24"/>
        </w:rPr>
        <w:t>. -Нижний Новгород, 2013. -171 с.</w:t>
      </w:r>
    </w:p>
    <w:p w14:paraId="781AE062" w14:textId="77777777" w:rsidR="00212A11" w:rsidRPr="00212A11" w:rsidRDefault="00212A11" w:rsidP="00212A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B297266" w14:textId="77777777" w:rsidR="00212A11" w:rsidRPr="00212A11" w:rsidRDefault="00212A11" w:rsidP="00212A11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Проектирование педагогических систем в профессиональном образовании (Учебное пособие) // Учебно-методическое пособие / Нижегородский государственный педагогический университет им. </w:t>
      </w:r>
      <w:proofErr w:type="spellStart"/>
      <w:r w:rsidRPr="00212A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К.Минина</w:t>
      </w:r>
      <w:proofErr w:type="spellEnd"/>
      <w:r w:rsidRPr="00212A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Нижний Новгород, 2015. – 160 с.</w:t>
      </w:r>
    </w:p>
    <w:p w14:paraId="20F2A47F" w14:textId="77777777" w:rsidR="00212A11" w:rsidRPr="00212A11" w:rsidRDefault="00212A11" w:rsidP="00212A11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Модель проектной деятельности в профессионально-педагогическом образовании (Учебное пособие) // Учебно-методическое пособие / Нижний Новгород, 2015. – 162 с. </w:t>
      </w:r>
    </w:p>
    <w:p w14:paraId="6AE8636B" w14:textId="77777777" w:rsidR="00212A11" w:rsidRPr="00212A11" w:rsidRDefault="00212A11" w:rsidP="00212A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236A466" w14:textId="77777777" w:rsidR="00212A11" w:rsidRPr="00212A11" w:rsidRDefault="00212A11" w:rsidP="00212A11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12A11">
        <w:rPr>
          <w:rFonts w:ascii="Times New Roman" w:hAnsi="Times New Roman"/>
          <w:sz w:val="24"/>
          <w:szCs w:val="24"/>
        </w:rPr>
        <w:t>Ваганова О.И. Основы педагогических измерений // Хроники объединенного фонда электронных ресурсов Наука и образование. 2015. № 7 (74). С. 61.</w:t>
      </w:r>
    </w:p>
    <w:p w14:paraId="756F8B39" w14:textId="77777777" w:rsidR="00212A11" w:rsidRPr="00212A11" w:rsidRDefault="00212A11" w:rsidP="00212A11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sz w:val="24"/>
          <w:szCs w:val="24"/>
          <w:lang w:eastAsia="ru-RU"/>
        </w:rPr>
        <w:t>Ванина Э.В. Методология социально-педагогических измерений (синергетический подход). Монография. СПб.:</w:t>
      </w:r>
      <w:proofErr w:type="spellStart"/>
      <w:r w:rsidRPr="00212A11">
        <w:rPr>
          <w:rFonts w:ascii="Times New Roman" w:eastAsia="Times New Roman" w:hAnsi="Times New Roman"/>
          <w:bCs/>
          <w:sz w:val="24"/>
          <w:szCs w:val="24"/>
          <w:lang w:eastAsia="ru-RU"/>
        </w:rPr>
        <w:t>СПбАППО</w:t>
      </w:r>
      <w:proofErr w:type="spellEnd"/>
      <w:r w:rsidRPr="00212A11">
        <w:rPr>
          <w:rFonts w:ascii="Times New Roman" w:eastAsia="Times New Roman" w:hAnsi="Times New Roman"/>
          <w:bCs/>
          <w:sz w:val="24"/>
          <w:szCs w:val="24"/>
          <w:lang w:eastAsia="ru-RU"/>
        </w:rPr>
        <w:t>,  2014 http://socpedmeasuring.ru/files/Metodologiya_SPI-1.pdf</w:t>
      </w:r>
    </w:p>
    <w:p w14:paraId="61AC30FB" w14:textId="77777777" w:rsidR="00E513DA" w:rsidRDefault="00E513DA" w:rsidP="005E4440">
      <w:p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C85F766" w14:textId="77777777" w:rsidR="005B6BED" w:rsidRPr="00E513DA" w:rsidRDefault="005B6BED" w:rsidP="005E4440">
      <w:pPr>
        <w:pStyle w:val="a4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513D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14:paraId="1067869F" w14:textId="77777777" w:rsidR="005B6BED" w:rsidRPr="00163B47" w:rsidRDefault="005B6BED" w:rsidP="005E444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6B1A375" w14:textId="77777777" w:rsidR="00E513DA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0CC1803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5BF9CE0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9828636" w14:textId="77777777" w:rsidR="005B6BED" w:rsidRPr="00163B47" w:rsidRDefault="005B6BED" w:rsidP="005E44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специализированной лаборатории. Оборудование учебного кабинета: тесты, плакаты, </w:t>
      </w:r>
      <w:proofErr w:type="spellStart"/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</w:t>
      </w:r>
      <w:proofErr w:type="spellEnd"/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методические пособия, справочники, дидактический материал. Технические средства обучения: мультимедийное оборудование.</w:t>
      </w:r>
    </w:p>
    <w:p w14:paraId="227E21E8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DBC78BE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5DB9E7B2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14:paraId="5762D8C3" w14:textId="77777777" w:rsidR="00E513DA" w:rsidRPr="006A3832" w:rsidRDefault="000C5E77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Б</w:t>
      </w:r>
      <w:r w:rsidR="00E513DA" w:rsidRPr="00163B47">
        <w:rPr>
          <w:rFonts w:ascii="Times New Roman" w:hAnsi="Times New Roman"/>
          <w:bCs/>
          <w:sz w:val="24"/>
          <w:szCs w:val="24"/>
        </w:rPr>
        <w:t>раузеры</w:t>
      </w:r>
      <w:proofErr w:type="spellStart"/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="00E513DA" w:rsidRPr="006A383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="00E513DA" w:rsidRPr="006A3832">
        <w:rPr>
          <w:rFonts w:ascii="Times New Roman" w:hAnsi="Times New Roman"/>
          <w:bCs/>
          <w:sz w:val="24"/>
          <w:szCs w:val="24"/>
        </w:rPr>
        <w:t xml:space="preserve">,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r w:rsidR="00E513DA" w:rsidRPr="00163B47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="00E513DA" w:rsidRPr="006A3832">
        <w:rPr>
          <w:rFonts w:ascii="Times New Roman" w:hAnsi="Times New Roman"/>
          <w:bCs/>
          <w:sz w:val="24"/>
          <w:szCs w:val="24"/>
        </w:rPr>
        <w:t>.;</w:t>
      </w:r>
    </w:p>
    <w:p w14:paraId="140C70BA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, Yandex и др.;</w:t>
      </w:r>
    </w:p>
    <w:p w14:paraId="4CFEE241" w14:textId="77777777" w:rsidR="00E513DA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14:paraId="2A4F34FD" w14:textId="77777777" w:rsidR="00E513DA" w:rsidRPr="00C066A5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14:paraId="43FCB947" w14:textId="77777777" w:rsidR="00E513DA" w:rsidRPr="002C50C2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2C50C2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.;</w:t>
      </w:r>
    </w:p>
    <w:p w14:paraId="76E0660D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211FC6EA" w14:textId="77777777" w:rsidR="0020581A" w:rsidRPr="008A0B51" w:rsidRDefault="0020581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14:paraId="05011371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E0C1D7E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519A49C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0C1AAC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6F6F28B8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5776ACB7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764ED501" w14:textId="77777777" w:rsidR="00E513DA" w:rsidRPr="00163B47" w:rsidRDefault="00E513D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E513D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7DBDFAE9" w14:textId="77777777" w:rsidR="003A3C86" w:rsidRPr="00B53EC5" w:rsidRDefault="00B53EC5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5.5. </w:t>
      </w:r>
      <w:r w:rsidR="003A3C86" w:rsidRPr="00B53EC5"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14:paraId="6C33C3E8" w14:textId="77777777" w:rsidR="003A3C86" w:rsidRPr="00B53EC5" w:rsidRDefault="00212A11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«ПРОГНОСТИЧЕСКАЯ ДЕЯТЕЛЬНОСТЬ ПЕДАГОГА ПРОФЕССИОНАЛЬНОГО ОБУЧЕНИЯ</w:t>
      </w:r>
      <w:r w:rsidR="003A3C86" w:rsidRPr="00B53EC5">
        <w:rPr>
          <w:rFonts w:ascii="Times New Roman" w:hAnsi="Times New Roman"/>
          <w:b/>
          <w:sz w:val="24"/>
          <w:szCs w:val="24"/>
        </w:rPr>
        <w:t>»</w:t>
      </w:r>
    </w:p>
    <w:p w14:paraId="0AB93745" w14:textId="77777777" w:rsidR="003A3C86" w:rsidRPr="003A3C86" w:rsidRDefault="003A3C86" w:rsidP="00B53EC5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14:paraId="7CC97ADC" w14:textId="77777777" w:rsidR="003A3C86" w:rsidRPr="003A3C86" w:rsidRDefault="003A3C86" w:rsidP="00B53EC5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3A3C8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54D7B19B" w14:textId="77777777" w:rsidR="00212A11" w:rsidRPr="00163B47" w:rsidRDefault="00212A11" w:rsidP="00212A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«Прогностическая деятельность педагога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нальное обучение (по отраслям)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 в соответствии с учебны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 планом изучается студентами в 6 семестре третьего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курса.</w:t>
      </w:r>
    </w:p>
    <w:p w14:paraId="0FE1DF63" w14:textId="77777777" w:rsidR="00D2720C" w:rsidRDefault="00212A11" w:rsidP="003340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учебная дисциплина </w:t>
      </w:r>
      <w:r w:rsidR="00E4792F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создает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условия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для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более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глубокого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познания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актуальных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проблем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прогнозирования, которые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имеют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место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системе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современного профессионального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образования. Он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 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направлена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формирование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определенных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общекультурных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профессиональных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компетенций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выпускника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вуза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соответствии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="006A38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к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валификацией.</w:t>
      </w:r>
    </w:p>
    <w:p w14:paraId="173182F4" w14:textId="77777777" w:rsidR="00710B29" w:rsidRDefault="003A3C86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E02AB9A" w14:textId="77777777" w:rsidR="00710B29" w:rsidRDefault="00710B29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«Прогностическая деятельность педагога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вариативной части комплексного модуля «Методология и теория профессионально-педагогических систем».</w:t>
      </w:r>
    </w:p>
    <w:p w14:paraId="0AAD0747" w14:textId="77777777" w:rsidR="00710B29" w:rsidRPr="00163B47" w:rsidRDefault="00710B29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«Мониторинг качества профессионального обучения», «Психолого-педагогическая диагностика», «Педагогические коммуникации», </w:t>
      </w:r>
    </w:p>
    <w:p w14:paraId="4AF84BA7" w14:textId="77777777" w:rsidR="00710B29" w:rsidRPr="00163B47" w:rsidRDefault="00710B29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«Педагогическое общение».</w:t>
      </w:r>
    </w:p>
    <w:p w14:paraId="571F06B4" w14:textId="77777777" w:rsidR="003A3C86" w:rsidRPr="003A3C86" w:rsidRDefault="003A3C86" w:rsidP="003340A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63A0A80" w14:textId="77777777" w:rsidR="00212A11" w:rsidRDefault="00D2720C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2720C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E4792F">
        <w:rPr>
          <w:rFonts w:ascii="Times New Roman" w:eastAsia="Times New Roman" w:hAnsi="Times New Roman"/>
          <w:sz w:val="24"/>
          <w:szCs w:val="24"/>
          <w:lang w:eastAsia="ru-RU"/>
        </w:rPr>
        <w:t xml:space="preserve"> создание условий для формирования у обучающихся системы знаний, навыков и умений в области теории и технологии научного прогнозирования в образовательном процессе.</w:t>
      </w:r>
    </w:p>
    <w:p w14:paraId="7A12C653" w14:textId="77777777" w:rsidR="003A3C86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2720C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14:paraId="7E91A082" w14:textId="77777777" w:rsidR="00E4792F" w:rsidRDefault="00E4792F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рассмотреть теоретико-методологические и технологические основы </w:t>
      </w:r>
      <w:r w:rsidR="007139A9">
        <w:rPr>
          <w:rFonts w:ascii="Times New Roman" w:eastAsia="Times New Roman" w:hAnsi="Times New Roman"/>
          <w:sz w:val="24"/>
          <w:szCs w:val="24"/>
          <w:lang w:eastAsia="ru-RU"/>
        </w:rPr>
        <w:t>прогнозирования в образовании;</w:t>
      </w:r>
    </w:p>
    <w:p w14:paraId="01DD5A1F" w14:textId="77777777" w:rsidR="007139A9" w:rsidRDefault="007139A9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охарактеризовать роль и значение прогнозирования в структуре современной педагогической деятельности;</w:t>
      </w:r>
    </w:p>
    <w:p w14:paraId="200B7BE1" w14:textId="77777777" w:rsidR="007139A9" w:rsidRPr="00E4792F" w:rsidRDefault="007139A9" w:rsidP="003340A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изучить основные этапы прогностической деятельности педаг</w:t>
      </w:r>
      <w:r w:rsidR="003340AB">
        <w:rPr>
          <w:rFonts w:ascii="Times New Roman" w:eastAsia="Times New Roman" w:hAnsi="Times New Roman"/>
          <w:sz w:val="24"/>
          <w:szCs w:val="24"/>
          <w:lang w:eastAsia="ru-RU"/>
        </w:rPr>
        <w:t>ога профессионального обучения.</w:t>
      </w:r>
    </w:p>
    <w:p w14:paraId="49635555" w14:textId="77777777" w:rsidR="00D2720C" w:rsidRDefault="00D2720C" w:rsidP="00FE174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978CE5C" w14:textId="77777777" w:rsidR="003A3C86" w:rsidRPr="00FE174E" w:rsidRDefault="003A3C86" w:rsidP="00FE17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268"/>
        <w:gridCol w:w="2134"/>
        <w:gridCol w:w="1295"/>
        <w:gridCol w:w="1540"/>
      </w:tblGrid>
      <w:tr w:rsidR="003A3C86" w:rsidRPr="00FF4A1D" w14:paraId="5D79EBFD" w14:textId="77777777" w:rsidTr="00FE174E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09D122A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F1683D" w14:textId="77777777" w:rsidR="003A3C86" w:rsidRPr="00FF4A1D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EC0CC1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  <w:p w14:paraId="17A53FC6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A3D1EF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5219D12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7267389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71789" w:rsidRPr="00FF4A1D" w14:paraId="5EAA5215" w14:textId="77777777" w:rsidTr="00FE174E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2B5A513" w14:textId="77777777" w:rsidR="00B71789" w:rsidRPr="00FF4A1D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3A5EBA5" w14:textId="77777777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критериальныепоказатели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оценки качества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9C50A5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ОР.1-5-1</w:t>
            </w:r>
          </w:p>
          <w:p w14:paraId="1CDEAE01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4F5E082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анализировать информацию для решения проблем, возникающих в профессионально-педагогической деятельности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DC01031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5EA325EF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14:paraId="50F07069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2FF85D32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FC7F613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14:paraId="2FACEACD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14:paraId="4EBAF280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14:paraId="1E954643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89" w:rsidRPr="00FF4A1D" w14:paraId="4E46AF84" w14:textId="77777777" w:rsidTr="00212A11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1EE95CD" w14:textId="77777777" w:rsidR="00B71789" w:rsidRPr="00FF4A1D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3EA5C6D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D38AFC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8BD6A5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AA1CBA">
              <w:rPr>
                <w:rFonts w:ascii="Times New Roman" w:hAnsi="Times New Roman"/>
                <w:sz w:val="24"/>
              </w:rPr>
              <w:t xml:space="preserve"> прогнозировать результаты профессионально-педагогической деятельности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8FC4DBA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  <w:p w14:paraId="627AA0AC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E7CC96D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14:paraId="7C28C4A8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</w:tbl>
    <w:p w14:paraId="5A7AF15D" w14:textId="77777777" w:rsidR="003A3C86" w:rsidRPr="003A3C86" w:rsidRDefault="003A3C86" w:rsidP="003573F2">
      <w:pPr>
        <w:autoSpaceDE w:val="0"/>
        <w:autoSpaceDN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F00823D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4618FD08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44"/>
        <w:gridCol w:w="829"/>
        <w:gridCol w:w="828"/>
        <w:gridCol w:w="1426"/>
        <w:gridCol w:w="1272"/>
        <w:gridCol w:w="1272"/>
      </w:tblGrid>
      <w:tr w:rsidR="003573F2" w:rsidRPr="003A3C86" w14:paraId="0C6E59B7" w14:textId="77777777" w:rsidTr="007139A9">
        <w:trPr>
          <w:trHeight w:val="203"/>
        </w:trPr>
        <w:tc>
          <w:tcPr>
            <w:tcW w:w="39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6FB29FF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721293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ED8802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FE7CC6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573F2" w:rsidRPr="003A3C86" w14:paraId="15F62963" w14:textId="77777777" w:rsidTr="007139A9">
        <w:trPr>
          <w:trHeight w:val="533"/>
        </w:trPr>
        <w:tc>
          <w:tcPr>
            <w:tcW w:w="39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6686FEF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B595B3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269496" w14:textId="77777777" w:rsidR="003573F2" w:rsidRPr="003A3C86" w:rsidRDefault="003573F2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125DC33C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01A7268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52F30A4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573F2" w:rsidRPr="003A3C86" w14:paraId="2C131D60" w14:textId="77777777" w:rsidTr="007139A9">
        <w:trPr>
          <w:trHeight w:val="1"/>
        </w:trPr>
        <w:tc>
          <w:tcPr>
            <w:tcW w:w="39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48BA75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5099BF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C28AFF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93568E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1CEB47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D4AFED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3207" w:rsidRPr="003A3C86" w14:paraId="757369B6" w14:textId="77777777" w:rsidTr="00E53CF0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222BD9" w14:textId="77777777" w:rsidR="00263207" w:rsidRPr="003A3C86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Теоретические основы прогнозирования в системе образования</w:t>
            </w:r>
          </w:p>
        </w:tc>
      </w:tr>
      <w:tr w:rsidR="003573F2" w:rsidRPr="003A3C86" w14:paraId="456090A6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7DC509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 Признаки прогнозирования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471D7B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F27CF6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2BF405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EF8A9C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7D9643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14:paraId="233AF6B2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E89BAC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Функции прогнозирования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55F7DB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2FBFFB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EB46BB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CBE6AD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F44876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14:paraId="4AA84901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92E5C1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Методы прогнозирования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698820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94A2E6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784D54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EED9F4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2CBC2D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263207" w:rsidRPr="003A3C86" w14:paraId="1EB1C995" w14:textId="77777777" w:rsidTr="00E53CF0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2A3CC3" w14:textId="77777777" w:rsidR="00263207" w:rsidRPr="003A3C86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Педагогические основы прогностической деятельности в системе профессионального образования</w:t>
            </w:r>
          </w:p>
        </w:tc>
      </w:tr>
      <w:tr w:rsidR="003573F2" w:rsidRPr="003A3C86" w14:paraId="0FA6B086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B1D687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2.1. </w:t>
            </w:r>
            <w:r w:rsidR="00C10D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и содержание прогностической деятельности педагога профессионального обучения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00C05E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864A18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FDCE61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16E94D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9A8A3A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14:paraId="0711EE6E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B8EC6D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</w:t>
            </w:r>
            <w:r w:rsidR="00C10D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Принципы, функции прогностической деятельности педагога профессионального обучения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A99A3C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42E98F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1789EC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8FD529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16E102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14:paraId="3D504421" w14:textId="77777777" w:rsidTr="00C10DAB">
        <w:trPr>
          <w:trHeight w:val="988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C5CBE7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2.3. </w:t>
            </w:r>
            <w:r w:rsidR="00C10D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Этапы прогностической деятельности педагога профессионального обучения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065A51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7A8C8E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F74214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C3490B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C6873E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573F2" w:rsidRPr="003A3C86" w14:paraId="76E8E0B1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39DEE3" w14:textId="77777777" w:rsidR="003573F2" w:rsidRPr="003573F2" w:rsidRDefault="003573F2" w:rsidP="003573F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73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1DA0CF" w14:textId="77777777" w:rsidR="003573F2" w:rsidRPr="003A3C86" w:rsidRDefault="00C10DAB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F984A6" w14:textId="77777777" w:rsidR="003573F2" w:rsidRPr="003A3C86" w:rsidRDefault="00C10DAB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D1044D" w14:textId="77777777" w:rsidR="003573F2" w:rsidRPr="003A3C86" w:rsidRDefault="00C10DAB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F6A6A2" w14:textId="77777777" w:rsidR="003573F2" w:rsidRPr="003A3C86" w:rsidRDefault="00AC71C8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EF66F0" w14:textId="77777777" w:rsidR="003573F2" w:rsidRPr="003A3C86" w:rsidRDefault="00AC71C8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0FBA7733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7C8FE4E2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66FA1B6" w14:textId="77777777" w:rsidR="003A3C86" w:rsidRPr="003A3C86" w:rsidRDefault="00AC71C8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Метод проектного</w:t>
      </w:r>
      <w:r w:rsidR="003A3C86" w:rsidRPr="003A3C86">
        <w:rPr>
          <w:rFonts w:ascii="Times New Roman" w:hAnsi="Times New Roman"/>
          <w:sz w:val="24"/>
          <w:szCs w:val="24"/>
        </w:rPr>
        <w:t xml:space="preserve"> обучения</w:t>
      </w:r>
    </w:p>
    <w:p w14:paraId="09CDD7AC" w14:textId="77777777"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Практикум</w:t>
      </w:r>
    </w:p>
    <w:p w14:paraId="33CAD9A8" w14:textId="77777777"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14:paraId="506B019F" w14:textId="77777777"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38308660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77321AA0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3A3C86" w:rsidRPr="009E4657" w14:paraId="14FB6EEF" w14:textId="77777777" w:rsidTr="00B03AD4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1B375CC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5F182C" w14:textId="77777777" w:rsidR="003A3C86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CFF69A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86E78C6" w14:textId="77777777" w:rsidR="003A3C86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="003A3C86"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549BFC3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10957E" w14:textId="77777777" w:rsid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0D43F2C" w14:textId="77777777" w:rsidR="009E4657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493FB0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4C9BDCF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A3C86" w:rsidRPr="009E4657" w14:paraId="61EF5CA3" w14:textId="77777777" w:rsidTr="00B03AD4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7836D1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8D7399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B2B8F9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BF0C5E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96E9D9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319C6E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16CC326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23DA977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9E4657" w14:paraId="6B6A2C81" w14:textId="77777777" w:rsidTr="00B03AD4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35CBF0" w14:textId="77777777"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3AE0DA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E73327" w14:textId="77777777" w:rsidR="003A3C86" w:rsidRPr="007658AA" w:rsidRDefault="003A3C86" w:rsidP="007658A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A9E975" w14:textId="77777777" w:rsidR="003A3C86" w:rsidRPr="009E4657" w:rsidRDefault="007658AA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CEA2CE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972811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3494A63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81B62C2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2375F651" w14:textId="77777777" w:rsidTr="00B03AD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CF0334" w14:textId="77777777"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780729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421F00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74CB96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2AD7CE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14E309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419A515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99379D8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6F788D68" w14:textId="77777777" w:rsidTr="00B03AD4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886996" w14:textId="77777777"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1A8FD8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EF4A9A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C5F19F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12C071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78E8A6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35A6D39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10CD64B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1860F870" w14:textId="77777777" w:rsidTr="00B03AD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18DC78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76FC12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E5E7E8" w14:textId="77777777" w:rsidR="003A3C86" w:rsidRPr="009E4657" w:rsidRDefault="00AC71C8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Работа </w:t>
            </w:r>
            <w:r w:rsidR="003A3C86" w:rsidRPr="009E4657">
              <w:rPr>
                <w:rFonts w:ascii="Times New Roman" w:hAnsi="Times New Roman"/>
                <w:sz w:val="24"/>
                <w:szCs w:val="24"/>
              </w:rPr>
              <w:t>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34A7EF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14:paraId="5C13B7C5" w14:textId="77777777" w:rsidR="003A3C86" w:rsidRPr="009E4657" w:rsidRDefault="007658AA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A9D8BC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3F92EC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F4D9CCC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679DE49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1130CC7B" w14:textId="77777777" w:rsidTr="00B03AD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703EDE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86F948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7616DF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46BE5E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C34A15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051CA8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F4512F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0B0297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126953D2" w14:textId="77777777" w:rsidR="00FE174E" w:rsidRDefault="00FE17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CB05228" w14:textId="77777777"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3"/>
        <w:gridCol w:w="1270"/>
        <w:gridCol w:w="2260"/>
        <w:gridCol w:w="990"/>
        <w:gridCol w:w="4518"/>
      </w:tblGrid>
      <w:tr w:rsidR="003A3C86" w:rsidRPr="00DD2AD8" w14:paraId="5594BCF1" w14:textId="77777777" w:rsidTr="00B03AD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14:paraId="1E4CFCDE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5BFE5" w14:textId="77777777" w:rsidR="003A3C86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B97D6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14:paraId="169555EE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8579EF0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8B79C9" w:rsidRPr="00DD2AD8" w14:paraId="50781DF9" w14:textId="77777777" w:rsidTr="00B03AD4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1FA6016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665A441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540389F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2830492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9AF7AB5" w14:textId="77777777" w:rsidR="008B79C9" w:rsidRPr="008B79C9" w:rsidRDefault="008B79C9" w:rsidP="008B79C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8B79C9" w:rsidRPr="00DD2AD8" w14:paraId="6C66FE9F" w14:textId="77777777" w:rsidTr="00B03AD4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E5BF58C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53A08E0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674D195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A741E75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4BF9CF8" w14:textId="77777777" w:rsidR="008B79C9" w:rsidRPr="00DD2AD8" w:rsidRDefault="008B79C9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8B79C9" w:rsidRPr="00DD2AD8" w14:paraId="7F806C55" w14:textId="77777777" w:rsidTr="00B03AD4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C72A837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A9A139D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0069A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7CC90DE1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6E1EC71" w14:textId="77777777" w:rsidR="008B79C9" w:rsidRPr="00DD2AD8" w:rsidRDefault="008B79C9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8B79C9" w:rsidRPr="00DD2AD8" w14:paraId="284DB87B" w14:textId="77777777" w:rsidTr="00B03AD4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F6F7AA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20646EB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03A8E6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6CEE1DAF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7FD5B8C" w14:textId="77777777"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8B79C9" w:rsidRPr="00DD2AD8" w14:paraId="0B655053" w14:textId="77777777" w:rsidTr="00B03AD4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ED7778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32070F0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A9B60E1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54EB159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145C7AB" w14:textId="77777777"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8B79C9" w:rsidRPr="00DD2AD8" w14:paraId="20E424F1" w14:textId="77777777" w:rsidTr="00B03AD4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90F5E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76C7C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E7A80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C1EB605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41B559C" w14:textId="77777777"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9C75EE" w:rsidRPr="00DD2AD8" w14:paraId="166394E3" w14:textId="77777777" w:rsidTr="00B03AD4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1BD3FC6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7123DF9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6D5D9D5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6A705124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58D9FF1" w14:textId="77777777" w:rsidR="009C75EE" w:rsidRPr="00DD2AD8" w:rsidRDefault="009C75EE" w:rsidP="008B79C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9C75EE" w:rsidRPr="00DD2AD8" w14:paraId="30D0AF2E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E8E47C2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2E12EC1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A2BC471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9D6553C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FE277A6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9C75EE" w:rsidRPr="00DD2AD8" w14:paraId="66643141" w14:textId="77777777" w:rsidTr="00B03AD4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DCC6F47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B5E47D9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6C40E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A9C968D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3A8433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9C75EE" w:rsidRPr="00DD2AD8" w14:paraId="51AF99EB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E7D592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CC8AA0D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59EB8E1" w14:textId="77777777" w:rsidR="009C75EE" w:rsidRPr="00DD2AD8" w:rsidRDefault="00AC71C8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</w:t>
            </w:r>
            <w:r w:rsidR="009C75EE" w:rsidRPr="00DD2AD8">
              <w:rPr>
                <w:rFonts w:ascii="Times New Roman" w:hAnsi="Times New Roman"/>
                <w:sz w:val="24"/>
                <w:szCs w:val="24"/>
              </w:rPr>
              <w:t xml:space="preserve">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7CD3A662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8FEEFD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9C75EE" w:rsidRPr="00DD2AD8" w14:paraId="7568475F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87D0D6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65BFF5B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4CDD9EB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C5519CA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DCB37A3" w14:textId="77777777" w:rsidR="009C75EE" w:rsidRPr="00DD2AD8" w:rsidRDefault="009C75EE" w:rsidP="009C75E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9C75EE" w:rsidRPr="00DD2AD8" w14:paraId="6806920C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8AF0D8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63F3B9E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6E5E008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B15D92B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6BA2C5F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9C75EE" w:rsidRPr="00DD2AD8" w14:paraId="757A65FB" w14:textId="77777777" w:rsidTr="00B03AD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D2860B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50CB3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CC4CD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2FCB313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BC7F1FE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14:paraId="055BFDB1" w14:textId="77777777" w:rsidR="00D97F01" w:rsidRPr="00B45271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8E78751" w14:textId="77777777" w:rsidR="00D97F01" w:rsidRPr="003A3C86" w:rsidRDefault="00D97F01" w:rsidP="009C5D4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19B5686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</w:t>
      </w: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-методическое и информационное обеспечение</w:t>
      </w:r>
    </w:p>
    <w:p w14:paraId="52E9CFA0" w14:textId="77777777" w:rsidR="003A3C86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97F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67DC6F9" w14:textId="77777777" w:rsidR="003340AB" w:rsidRDefault="003340AB" w:rsidP="003340AB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212A11">
        <w:rPr>
          <w:rFonts w:ascii="Times New Roman" w:hAnsi="Times New Roman"/>
          <w:sz w:val="24"/>
          <w:szCs w:val="24"/>
        </w:rPr>
        <w:t xml:space="preserve">Маркова С.М., Цыплакова С.А. Исследование и проектирование педагогического процесса профессиональной школы: теория и практика (учебное пособие) </w:t>
      </w:r>
      <w:proofErr w:type="spellStart"/>
      <w:r w:rsidRPr="00212A11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212A11">
        <w:rPr>
          <w:rFonts w:ascii="Times New Roman" w:hAnsi="Times New Roman"/>
          <w:sz w:val="24"/>
          <w:szCs w:val="24"/>
        </w:rPr>
        <w:t xml:space="preserve"> университет. Нижний Новгород, 2017. -172с.</w:t>
      </w:r>
    </w:p>
    <w:p w14:paraId="5EB1A97F" w14:textId="77777777" w:rsidR="00263207" w:rsidRPr="003340AB" w:rsidRDefault="003340AB" w:rsidP="003340AB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3340AB">
        <w:rPr>
          <w:rFonts w:ascii="Times New Roman" w:hAnsi="Times New Roman"/>
          <w:sz w:val="24"/>
          <w:szCs w:val="24"/>
        </w:rPr>
        <w:t>Кузовкова</w:t>
      </w:r>
      <w:proofErr w:type="spellEnd"/>
      <w:r w:rsidRPr="003340AB">
        <w:rPr>
          <w:rFonts w:ascii="Times New Roman" w:hAnsi="Times New Roman"/>
          <w:sz w:val="24"/>
          <w:szCs w:val="24"/>
        </w:rPr>
        <w:t xml:space="preserve">, Т.А. Анализ и прогнозирование развития </w:t>
      </w:r>
      <w:proofErr w:type="spellStart"/>
      <w:r w:rsidRPr="003340AB">
        <w:rPr>
          <w:rFonts w:ascii="Times New Roman" w:hAnsi="Times New Roman"/>
          <w:sz w:val="24"/>
          <w:szCs w:val="24"/>
        </w:rPr>
        <w:t>инфокоммуникаций</w:t>
      </w:r>
      <w:proofErr w:type="spellEnd"/>
      <w:r w:rsidRPr="003340AB">
        <w:rPr>
          <w:rFonts w:ascii="Times New Roman" w:hAnsi="Times New Roman"/>
          <w:sz w:val="24"/>
          <w:szCs w:val="24"/>
        </w:rPr>
        <w:t xml:space="preserve"> / Т.А. </w:t>
      </w:r>
      <w:proofErr w:type="spellStart"/>
      <w:r w:rsidRPr="003340AB">
        <w:rPr>
          <w:rFonts w:ascii="Times New Roman" w:hAnsi="Times New Roman"/>
          <w:sz w:val="24"/>
          <w:szCs w:val="24"/>
        </w:rPr>
        <w:t>Кузовкова</w:t>
      </w:r>
      <w:proofErr w:type="spellEnd"/>
      <w:r w:rsidRPr="003340AB">
        <w:rPr>
          <w:rFonts w:ascii="Times New Roman" w:hAnsi="Times New Roman"/>
          <w:sz w:val="24"/>
          <w:szCs w:val="24"/>
        </w:rPr>
        <w:t>, Л.С. Тимошенко. - М.: ГЛТ, 2016. - 174 c.</w:t>
      </w:r>
    </w:p>
    <w:p w14:paraId="2DC2EF7A" w14:textId="77777777" w:rsidR="003A3C86" w:rsidRPr="00263207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51B3AC52" w14:textId="77777777" w:rsidR="003340AB" w:rsidRPr="003340AB" w:rsidRDefault="003340AB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340AB">
        <w:rPr>
          <w:rFonts w:ascii="Times New Roman" w:hAnsi="Times New Roman"/>
          <w:sz w:val="24"/>
          <w:szCs w:val="24"/>
          <w:shd w:val="clear" w:color="auto" w:fill="FCFCFC"/>
        </w:rPr>
        <w:t>Леньков, Р.В. Социальное прогнозирование и проектирование: учеб. пособие / Р.В. Леньков. - М.: Изд-во Гос. ун-та управления, 2013. - 192 с. ЭБС Университетская библиотека-</w:t>
      </w:r>
      <w:proofErr w:type="spellStart"/>
      <w:r w:rsidRPr="003340AB">
        <w:rPr>
          <w:rFonts w:ascii="Times New Roman" w:hAnsi="Times New Roman"/>
          <w:sz w:val="24"/>
          <w:szCs w:val="24"/>
          <w:shd w:val="clear" w:color="auto" w:fill="FCFCFC"/>
        </w:rPr>
        <w:t>online</w:t>
      </w:r>
      <w:proofErr w:type="spellEnd"/>
      <w:r w:rsidRPr="003340AB">
        <w:rPr>
          <w:rFonts w:ascii="Times New Roman" w:hAnsi="Times New Roman"/>
          <w:sz w:val="24"/>
          <w:szCs w:val="24"/>
          <w:shd w:val="clear" w:color="auto" w:fill="FCFCFC"/>
        </w:rPr>
        <w:t>.</w:t>
      </w:r>
    </w:p>
    <w:p w14:paraId="2CD3230E" w14:textId="77777777" w:rsidR="003A3C86" w:rsidRPr="003340AB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340A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4A45E2EF" w14:textId="77777777" w:rsidR="003A3C86" w:rsidRPr="003340AB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340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А.В. </w:t>
      </w:r>
      <w:proofErr w:type="spellStart"/>
      <w:r w:rsidRPr="003340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Лапшова</w:t>
      </w:r>
      <w:proofErr w:type="spellEnd"/>
      <w:r w:rsidRPr="003340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Дидактические основания организации дуальной системы профессионального образования в условиях сетевого взаимодействия образовательных организаций. – Н. Новгород: ГБОУ ДПО НИРО, 2015. – 68 с.</w:t>
      </w:r>
    </w:p>
    <w:p w14:paraId="18FB7615" w14:textId="77777777" w:rsidR="003A3C86" w:rsidRPr="003340AB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340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А.В. </w:t>
      </w:r>
      <w:proofErr w:type="spellStart"/>
      <w:r w:rsidRPr="003340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Лапшова</w:t>
      </w:r>
      <w:proofErr w:type="spellEnd"/>
      <w:r w:rsidRPr="003340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Реализация компетентностного подхода в профессиональной подготовке бакалавров по направлению «Профессиональное обучение». – Н. Новгород: НГПУ им. К. Минина, 2012. – 36 с.</w:t>
      </w:r>
    </w:p>
    <w:p w14:paraId="6381D5B6" w14:textId="77777777" w:rsidR="003A3C86" w:rsidRPr="003340AB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340A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E059BB8" w14:textId="77777777" w:rsidR="00CC58CD" w:rsidRPr="003340AB" w:rsidRDefault="00CC58CD" w:rsidP="00CC58C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1. Профессиональная педагогика</w:t>
      </w:r>
      <w:r w:rsidR="00806280"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.</w:t>
      </w:r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Учебник для студентов, обучающихся по педагогическим специальностям и направлениям. Под ред. С.Я. </w:t>
      </w:r>
      <w:proofErr w:type="spellStart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Батышева</w:t>
      </w:r>
      <w:proofErr w:type="spellEnd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2009. – 456с. </w:t>
      </w:r>
      <w:hyperlink r:id="rId13" w:history="1">
        <w:r w:rsidRPr="003340AB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14:paraId="62A75F99" w14:textId="77777777" w:rsidR="00D97F01" w:rsidRPr="00CC58CD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D284461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A7BA62A" w14:textId="77777777" w:rsidR="003A3C86" w:rsidRPr="00D97F01" w:rsidRDefault="003A3C86" w:rsidP="00D97F0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ECAA31B" w14:textId="77777777" w:rsidR="00D97F01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11A9718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0750AD8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B9C9B3D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345CED8D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22AD503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3917E37E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D97F01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proofErr w:type="spellEnd"/>
      <w:r w:rsidRPr="00D97F01">
        <w:rPr>
          <w:rFonts w:ascii="Times New Roman" w:hAnsi="Times New Roman"/>
          <w:bCs/>
          <w:sz w:val="24"/>
          <w:szCs w:val="24"/>
        </w:rPr>
        <w:t>;</w:t>
      </w:r>
    </w:p>
    <w:p w14:paraId="71324383" w14:textId="77777777" w:rsidR="003A3C86" w:rsidRPr="006A3832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Браузеры</w:t>
      </w:r>
      <w:r w:rsidRPr="006A3832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6A3832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6A3832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6A3832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6A3832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6A3832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6A3832">
        <w:rPr>
          <w:rFonts w:ascii="Times New Roman" w:hAnsi="Times New Roman"/>
          <w:bCs/>
          <w:sz w:val="24"/>
          <w:szCs w:val="24"/>
        </w:rPr>
        <w:t>.;</w:t>
      </w:r>
    </w:p>
    <w:p w14:paraId="40E6DFF8" w14:textId="77777777" w:rsidR="003A3C86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D97F0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D97F01">
        <w:rPr>
          <w:rFonts w:ascii="Times New Roman" w:hAnsi="Times New Roman"/>
          <w:bCs/>
          <w:sz w:val="24"/>
          <w:szCs w:val="24"/>
        </w:rPr>
        <w:t>, Yandex и др.;</w:t>
      </w:r>
    </w:p>
    <w:p w14:paraId="7BB0910E" w14:textId="77777777" w:rsidR="00D97F01" w:rsidRPr="00D97F01" w:rsidRDefault="00D97F01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14:paraId="468080B7" w14:textId="77777777" w:rsidR="003A3C86" w:rsidRPr="00DE4AC3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сервисы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DE4AC3">
        <w:rPr>
          <w:rFonts w:ascii="Times New Roman" w:hAnsi="Times New Roman"/>
          <w:bCs/>
          <w:sz w:val="24"/>
          <w:szCs w:val="24"/>
        </w:rPr>
        <w:t>-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D97F01">
        <w:rPr>
          <w:rFonts w:ascii="Times New Roman" w:hAnsi="Times New Roman"/>
          <w:bCs/>
          <w:sz w:val="24"/>
          <w:szCs w:val="24"/>
        </w:rPr>
        <w:t>визуализации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</w:rPr>
        <w:t>например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DE4AC3">
        <w:rPr>
          <w:rFonts w:ascii="Times New Roman" w:hAnsi="Times New Roman"/>
          <w:bCs/>
          <w:sz w:val="24"/>
          <w:szCs w:val="24"/>
        </w:rPr>
        <w:t>.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DE4AC3">
        <w:rPr>
          <w:rFonts w:ascii="Times New Roman" w:hAnsi="Times New Roman"/>
          <w:bCs/>
          <w:sz w:val="24"/>
          <w:szCs w:val="24"/>
        </w:rPr>
        <w:t>.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DE4AC3">
        <w:rPr>
          <w:rFonts w:ascii="Times New Roman" w:hAnsi="Times New Roman"/>
          <w:bCs/>
          <w:sz w:val="24"/>
          <w:szCs w:val="24"/>
        </w:rPr>
        <w:t>.;</w:t>
      </w:r>
    </w:p>
    <w:p w14:paraId="6E14F134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D97F01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D97F01">
        <w:rPr>
          <w:rFonts w:ascii="Times New Roman" w:hAnsi="Times New Roman"/>
          <w:bCs/>
          <w:sz w:val="24"/>
          <w:szCs w:val="24"/>
        </w:rPr>
        <w:t>или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1AAF7683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7CF6E97E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www.biblioclub.ru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C536944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www.elibrary.ru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3FFA5012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www.ebiblioteka.ru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B5F6F28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http://window.edu.ru/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301E2BEF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http://wiki.mininuniver.ru</w:t>
      </w:r>
      <w:r w:rsidRPr="00D97F01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2FBD1CFD" w14:textId="77777777" w:rsidR="0040507E" w:rsidRPr="00D97F01" w:rsidRDefault="0040507E" w:rsidP="00D97F01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14:paraId="3FDCE676" w14:textId="77777777"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7D76B776" w14:textId="77777777" w:rsidR="007C172C" w:rsidRPr="00163B47" w:rsidRDefault="007C172C" w:rsidP="00DE4AC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5.6. ПРОГРАММА ДИСЦИПЛИНЫ</w:t>
      </w:r>
    </w:p>
    <w:p w14:paraId="07303C55" w14:textId="77777777" w:rsidR="007C172C" w:rsidRPr="00163B47" w:rsidRDefault="00710B29" w:rsidP="00DE4AC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sz w:val="24"/>
          <w:szCs w:val="24"/>
        </w:rPr>
        <w:t>ПЕДАГОГИЧЕСКОЕ ОБЩЕНИЕ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2FC0A1CB" w14:textId="77777777" w:rsidR="007C172C" w:rsidRPr="00163B47" w:rsidRDefault="007C172C" w:rsidP="00DE4AC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14:paraId="0BD4C335" w14:textId="77777777" w:rsidR="009C5D4E" w:rsidRPr="009C5D4E" w:rsidRDefault="009C5D4E" w:rsidP="00DE4AC3">
      <w:pPr>
        <w:numPr>
          <w:ilvl w:val="0"/>
          <w:numId w:val="22"/>
        </w:numPr>
        <w:tabs>
          <w:tab w:val="left" w:pos="720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14:paraId="51AE1B6F" w14:textId="77777777" w:rsidR="009C5D4E" w:rsidRDefault="00200654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00654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Педагогическое общение</w:t>
      </w:r>
      <w:r w:rsidRPr="002006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разработана на основе федерального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</w:t>
      </w:r>
      <w:r w:rsidRPr="000524F7">
        <w:rPr>
          <w:rFonts w:ascii="Times New Roman" w:eastAsia="Times New Roman" w:hAnsi="Times New Roman"/>
          <w:bCs/>
          <w:sz w:val="24"/>
          <w:szCs w:val="24"/>
          <w:lang w:eastAsia="ru-RU"/>
        </w:rPr>
        <w:t>в 6 семестре третьего курса.</w:t>
      </w:r>
    </w:p>
    <w:p w14:paraId="4563D376" w14:textId="77777777" w:rsidR="009C32C2" w:rsidRPr="009C32C2" w:rsidRDefault="009C32C2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учебная дисциплина ориентирована создание условий по организации </w:t>
      </w:r>
      <w:r w:rsidRPr="009C32C2">
        <w:rPr>
          <w:rFonts w:ascii="Times New Roman" w:hAnsi="Times New Roman"/>
          <w:sz w:val="24"/>
          <w:szCs w:val="24"/>
        </w:rPr>
        <w:t xml:space="preserve">педагогического общения между педагогами, обучающимися в образовательном </w:t>
      </w:r>
      <w:proofErr w:type="spellStart"/>
      <w:r w:rsidRPr="009C32C2">
        <w:rPr>
          <w:rFonts w:ascii="Times New Roman" w:hAnsi="Times New Roman"/>
          <w:sz w:val="24"/>
          <w:szCs w:val="24"/>
        </w:rPr>
        <w:t>процессе;</w:t>
      </w:r>
      <w:r w:rsidRPr="009C32C2">
        <w:rPr>
          <w:rFonts w:ascii="Times New Roman" w:hAnsi="Times New Roman"/>
          <w:sz w:val="24"/>
          <w:szCs w:val="24"/>
          <w:shd w:val="clear" w:color="auto" w:fill="FFFFFF"/>
        </w:rPr>
        <w:t>создание</w:t>
      </w:r>
      <w:proofErr w:type="spellEnd"/>
      <w:r w:rsidRPr="009C32C2">
        <w:rPr>
          <w:rFonts w:ascii="Times New Roman" w:hAnsi="Times New Roman"/>
          <w:sz w:val="24"/>
          <w:szCs w:val="24"/>
          <w:shd w:val="clear" w:color="auto" w:fill="FFFFFF"/>
        </w:rPr>
        <w:t xml:space="preserve"> благоприятного психологического климата, оптима</w:t>
      </w:r>
      <w:r w:rsidRPr="009C32C2">
        <w:rPr>
          <w:rFonts w:ascii="Times New Roman" w:hAnsi="Times New Roman"/>
          <w:sz w:val="24"/>
          <w:szCs w:val="24"/>
          <w:shd w:val="clear" w:color="auto" w:fill="FFFFFF"/>
        </w:rPr>
        <w:softHyphen/>
        <w:t>льного состояния учебно-воспитательного процесса и эффек</w:t>
      </w:r>
      <w:r w:rsidRPr="009C32C2">
        <w:rPr>
          <w:rFonts w:ascii="Times New Roman" w:hAnsi="Times New Roman"/>
          <w:sz w:val="24"/>
          <w:szCs w:val="24"/>
          <w:shd w:val="clear" w:color="auto" w:fill="FFFFFF"/>
        </w:rPr>
        <w:softHyphen/>
        <w:t>тивное достижение педагогической цели.</w:t>
      </w:r>
    </w:p>
    <w:p w14:paraId="360595F5" w14:textId="77777777" w:rsidR="009C5D4E" w:rsidRPr="009C5D4E" w:rsidRDefault="009C5D4E" w:rsidP="00DE4AC3">
      <w:pPr>
        <w:numPr>
          <w:ilvl w:val="0"/>
          <w:numId w:val="22"/>
        </w:num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14:paraId="0318AE18" w14:textId="77777777" w:rsidR="009C5D4E" w:rsidRPr="009C32C2" w:rsidRDefault="009C5D4E" w:rsidP="009C32C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Данна</w:t>
      </w:r>
      <w:r w:rsidR="000524F7">
        <w:rPr>
          <w:rFonts w:ascii="Times New Roman" w:hAnsi="Times New Roman"/>
          <w:sz w:val="24"/>
          <w:szCs w:val="24"/>
        </w:rPr>
        <w:t>я дисциплина относится к вариативной части</w:t>
      </w:r>
      <w:r w:rsidRPr="009C5D4E">
        <w:rPr>
          <w:rFonts w:ascii="Times New Roman" w:hAnsi="Times New Roman"/>
          <w:sz w:val="24"/>
          <w:szCs w:val="24"/>
        </w:rPr>
        <w:t xml:space="preserve"> образовательного мод</w:t>
      </w:r>
      <w:r w:rsidR="000524F7">
        <w:rPr>
          <w:rFonts w:ascii="Times New Roman" w:hAnsi="Times New Roman"/>
          <w:sz w:val="24"/>
          <w:szCs w:val="24"/>
        </w:rPr>
        <w:t>уля «Методология и теория профессионально-педагогических систем</w:t>
      </w:r>
      <w:r w:rsidRPr="009C5D4E">
        <w:rPr>
          <w:rFonts w:ascii="Times New Roman" w:hAnsi="Times New Roman"/>
          <w:sz w:val="24"/>
          <w:szCs w:val="24"/>
        </w:rPr>
        <w:t xml:space="preserve">». Для изучения данной дисциплины необходимы знания по дисциплине «Философия и история образования», «Общая </w:t>
      </w:r>
      <w:r w:rsidR="009C32C2">
        <w:rPr>
          <w:rFonts w:ascii="Times New Roman" w:hAnsi="Times New Roman"/>
          <w:sz w:val="24"/>
          <w:szCs w:val="24"/>
        </w:rPr>
        <w:t>и профессиональная педагогика».</w:t>
      </w:r>
    </w:p>
    <w:p w14:paraId="674BDCEB" w14:textId="77777777"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31FA3E88" w14:textId="77777777" w:rsidR="00200654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9C5D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9C5D4E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ознакомить студенто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 с особенностью общения педагога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в процессе педагогической деятельности; научить определит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ь стили и уровни общения педагога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в про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цессе взаимодействия с обучающимися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 формировать у студентов умений анализировать процессы взаимодействия педаго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гов и студентов.</w:t>
      </w:r>
    </w:p>
    <w:p w14:paraId="7FF44DD9" w14:textId="77777777" w:rsid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6F7CE31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формирование у студентов научных знаний, навыков, способностей, определяющих коммуникативную компетентность педагога;</w:t>
      </w:r>
    </w:p>
    <w:p w14:paraId="0DE76BAC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формирование знаний о диалогическом педагогическом общении, его структуре;</w:t>
      </w:r>
    </w:p>
    <w:p w14:paraId="26FA8056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овладение техниками педагогического диалогического общения;</w:t>
      </w:r>
    </w:p>
    <w:p w14:paraId="3BC28911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формирование знаний теоретических аспектов педагогических конфликтах и умений их разрешения.</w:t>
      </w:r>
    </w:p>
    <w:p w14:paraId="3A2BAADD" w14:textId="77777777" w:rsidR="00A30C6F" w:rsidRDefault="00A30C6F" w:rsidP="00DE4AC3">
      <w:pPr>
        <w:autoSpaceDE w:val="0"/>
        <w:autoSpaceDN w:val="0"/>
        <w:adjustRightInd w:val="0"/>
        <w:spacing w:after="0"/>
        <w:jc w:val="both"/>
      </w:pPr>
    </w:p>
    <w:p w14:paraId="05F6053C" w14:textId="77777777" w:rsidR="009C5D4E" w:rsidRPr="009C5D4E" w:rsidRDefault="009C5D4E" w:rsidP="00DE4AC3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2E4B6A3E" w14:textId="77777777" w:rsidR="009C5D4E" w:rsidRPr="009C5D4E" w:rsidRDefault="009C5D4E" w:rsidP="00DE4AC3">
      <w:pPr>
        <w:autoSpaceDE w:val="0"/>
        <w:autoSpaceDN w:val="0"/>
        <w:adjustRightInd w:val="0"/>
        <w:spacing w:after="0"/>
        <w:ind w:left="284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134"/>
        <w:gridCol w:w="2078"/>
        <w:gridCol w:w="1513"/>
        <w:gridCol w:w="1512"/>
      </w:tblGrid>
      <w:tr w:rsidR="009C5D4E" w:rsidRPr="002F215E" w14:paraId="0B78EFCE" w14:textId="77777777" w:rsidTr="002559D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E6B1CF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0506CFE" w14:textId="77777777" w:rsidR="009C5D4E" w:rsidRPr="002F215E" w:rsidRDefault="009C5D4E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5D1332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C1DC8D1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02049B9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D010D18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71789" w:rsidRPr="002F215E" w14:paraId="1494734D" w14:textId="77777777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AA2FD2" w14:textId="77777777" w:rsidR="00B71789" w:rsidRPr="002F215E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BCC293" w14:textId="77777777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показатели оценки качества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2E9946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B0AE43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проектировать и применять индивидуализированные, </w:t>
            </w:r>
            <w:proofErr w:type="spellStart"/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деятельностно</w:t>
            </w:r>
            <w:proofErr w:type="spellEnd"/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и личностно ориентированные технологии и методики обучения рабочих, служащих и специалистов среднего звена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9CCEE9C" w14:textId="77777777" w:rsidR="006A3832" w:rsidRDefault="006A3832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38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ПК-9; </w:t>
            </w:r>
          </w:p>
          <w:p w14:paraId="3D79FDB8" w14:textId="77777777" w:rsidR="006A3832" w:rsidRDefault="006A3832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38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ПК-2; </w:t>
            </w:r>
          </w:p>
          <w:p w14:paraId="35BBC108" w14:textId="77777777" w:rsidR="006A3832" w:rsidRDefault="006A3832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38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ПК-17; </w:t>
            </w:r>
          </w:p>
          <w:p w14:paraId="7EF37AA3" w14:textId="77777777" w:rsidR="00B71789" w:rsidRPr="002F215E" w:rsidRDefault="00B71789" w:rsidP="006A38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A732373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14:paraId="3C7576EC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89" w:rsidRPr="002F215E" w14:paraId="0A5B3A9E" w14:textId="77777777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9F7FFB" w14:textId="77777777" w:rsidR="00B71789" w:rsidRPr="002F215E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F61854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C428CA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EF052A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6C6940B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  <w:p w14:paraId="3F1E7511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14:paraId="6000547E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738F149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14:paraId="7206EF2C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</w:tbl>
    <w:p w14:paraId="71F798A8" w14:textId="77777777" w:rsidR="009C5D4E" w:rsidRPr="009C5D4E" w:rsidRDefault="009C5D4E" w:rsidP="0026404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4D97E08" w14:textId="77777777" w:rsidR="009C5D4E" w:rsidRPr="009C5D4E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C5D4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16861835" w14:textId="77777777" w:rsidR="009C5D4E" w:rsidRPr="009C5D4E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C5D4E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4219"/>
        <w:gridCol w:w="709"/>
        <w:gridCol w:w="850"/>
        <w:gridCol w:w="1418"/>
        <w:gridCol w:w="1276"/>
        <w:gridCol w:w="992"/>
      </w:tblGrid>
      <w:tr w:rsidR="009C5D4E" w:rsidRPr="00264044" w14:paraId="723143E8" w14:textId="77777777" w:rsidTr="00264044">
        <w:trPr>
          <w:trHeight w:val="182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14:paraId="25C40949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51D7617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34B72A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4DD6550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C5D4E" w:rsidRPr="00264044" w14:paraId="29933903" w14:textId="77777777" w:rsidTr="00264044">
        <w:trPr>
          <w:trHeight w:val="478"/>
        </w:trPr>
        <w:tc>
          <w:tcPr>
            <w:tcW w:w="42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14:paraId="5BC294DE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CABF55D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06034FF" w14:textId="77777777" w:rsidR="009C5D4E" w:rsidRPr="00264044" w:rsidRDefault="009C5D4E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034AD38A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36B6E2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A65479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C5D4E" w:rsidRPr="00264044" w14:paraId="7BDAD97B" w14:textId="77777777" w:rsidTr="00264044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0648378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C6447C4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3C2882D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0040504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F28F27C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A87C363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3207" w:rsidRPr="00264044" w14:paraId="13063793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D87DC2" w14:textId="77777777" w:rsidR="00263207" w:rsidRPr="00263207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 Теоретические основы организации педагогического общения</w:t>
            </w:r>
          </w:p>
        </w:tc>
      </w:tr>
      <w:tr w:rsidR="009C5D4E" w:rsidRPr="00264044" w14:paraId="1E416D1B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1D9C90" w14:textId="77777777" w:rsidR="009C5D4E" w:rsidRPr="00264044" w:rsidRDefault="009C5D4E" w:rsidP="00AC7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1.1. 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Понятие, структура и содержание педагогического общения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F7CD79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DA55E9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AFC971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AD852C0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A04F09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C5D4E" w:rsidRPr="00264044" w14:paraId="3BEB24B9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3AAD16" w14:textId="77777777" w:rsidR="009C5D4E" w:rsidRPr="00264044" w:rsidRDefault="009C5D4E" w:rsidP="000D6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</w:t>
            </w:r>
            <w:r w:rsidR="000D676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Типы взаимодействия в процессе педагогического общения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95D368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523CF1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C0E360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9E0ACE2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93F897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D676D" w:rsidRPr="00264044" w14:paraId="56DB86B0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CB0617" w14:textId="77777777" w:rsidR="000D676D" w:rsidRPr="00264044" w:rsidRDefault="000D676D" w:rsidP="000D6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Психологические барьеры и трудности в педагогическом общении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F24874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EEAD3C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136F22E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2E94320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A8C8E71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C5D4E" w:rsidRPr="00264044" w14:paraId="56A095F0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067DF7" w14:textId="77777777" w:rsidR="009C5D4E" w:rsidRPr="00264044" w:rsidRDefault="000D676D" w:rsidP="00AC7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1.4</w:t>
            </w:r>
            <w:r w:rsidR="009C5D4E"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Значение обратной связи в педагогическом общении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8C53B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552490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02FDC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519B54D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389AF6E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263207" w:rsidRPr="00264044" w14:paraId="4F2ACFEC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4537E3" w14:textId="77777777" w:rsidR="00263207" w:rsidRPr="00263207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Специфические особенности педагогического общения</w:t>
            </w:r>
          </w:p>
        </w:tc>
      </w:tr>
      <w:tr w:rsidR="009C5D4E" w:rsidRPr="00264044" w14:paraId="3FBA53B7" w14:textId="77777777" w:rsidTr="0020065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AA9925" w14:textId="77777777" w:rsidR="009C5D4E" w:rsidRPr="00264044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2.1. 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Индивидуальный стиль педагогического общения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8BB22A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08E794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0C627AB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7CA79E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B2B7304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9C5D4E" w:rsidRPr="00264044" w14:paraId="425874BD" w14:textId="77777777" w:rsidTr="0020065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90DEB6" w14:textId="77777777" w:rsidR="009C5D4E" w:rsidRPr="00264044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Межличностное педагогическое общение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CBCC91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D12013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95B4E72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B33C56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642CFDA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C5D4E" w:rsidRPr="00264044" w14:paraId="47CEB219" w14:textId="77777777" w:rsidTr="0020065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FD9E5A" w14:textId="77777777" w:rsidR="009C5D4E" w:rsidRPr="00264044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Педагогичсекий конфликт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5BD3F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A69E38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879993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4FB706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6D93D2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C5D4E" w:rsidRPr="00264044" w14:paraId="619BF129" w14:textId="77777777" w:rsidTr="00200654">
        <w:trPr>
          <w:trHeight w:val="320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2638F5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85EBC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48DB1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980CDB1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A7762AD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F73D96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4DF9E10C" w14:textId="77777777" w:rsidR="009C5D4E" w:rsidRPr="009C5D4E" w:rsidRDefault="009C5D4E" w:rsidP="00C7165E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36400BF" w14:textId="77777777"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FC0C947" w14:textId="77777777"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Метод ситуационного моделирования</w:t>
      </w:r>
    </w:p>
    <w:p w14:paraId="56C0883E" w14:textId="77777777"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14:paraId="2A243E61" w14:textId="77777777"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4D84861" w14:textId="77777777" w:rsidR="009C5D4E" w:rsidRPr="009C5D4E" w:rsidRDefault="009C5D4E" w:rsidP="00C7165E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138D3526" w14:textId="77777777"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F563D5" w:rsidRPr="009E4657" w14:paraId="77901BC9" w14:textId="77777777" w:rsidTr="00200654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5228235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9A8DC3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451426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668E74DE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0ECFF0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6A1810" w14:textId="77777777" w:rsidR="00F563D5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B7F382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5D8862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5322B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563D5" w:rsidRPr="009E4657" w14:paraId="7E05972D" w14:textId="77777777" w:rsidTr="00200654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D98CF8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32BF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62AD45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7622B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72DC9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7AB00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6B95B4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D304B1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563D5" w:rsidRPr="009E4657" w14:paraId="1394E477" w14:textId="77777777" w:rsidTr="00200654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B67560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6C438C" w14:textId="77777777" w:rsidR="00F563D5" w:rsidRPr="009E4657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</w:t>
            </w:r>
            <w:r w:rsidR="00F563D5"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5E0849" w14:textId="77777777" w:rsidR="00F563D5" w:rsidRPr="007658AA" w:rsidRDefault="00F563D5" w:rsidP="0020065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5FAE93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AFBAEA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37D390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6833F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7A7CFDE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3B1A026D" w14:textId="77777777" w:rsidTr="0020065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9B25B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ACA320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5860E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C6517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94003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540EB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54825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8E751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49B33DDB" w14:textId="77777777" w:rsidTr="00200654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BF37A6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58B657" w14:textId="77777777" w:rsidR="00F563D5" w:rsidRPr="009E4657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ОР.2-6</w:t>
            </w:r>
            <w:r w:rsidR="00F563D5"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AEA99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4352B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E81F67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BF876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A8DA3C8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867377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75CCFD61" w14:textId="77777777" w:rsidTr="0020065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DBAC7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1B5C7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B2DBE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Работа </w:t>
            </w:r>
            <w:r w:rsidRPr="009E4657">
              <w:rPr>
                <w:rFonts w:ascii="Times New Roman" w:hAnsi="Times New Roman"/>
                <w:sz w:val="24"/>
                <w:szCs w:val="24"/>
              </w:rPr>
              <w:t>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482E38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14:paraId="3CB1BFD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3FBFE2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34143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BFF1C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B148B3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452A1E07" w14:textId="77777777" w:rsidTr="0020065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35CF86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09DA9F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BBD4C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CEC12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DD416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C0D4C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FB00A4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EB8FAC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55482F3C" w14:textId="77777777" w:rsidR="009C5D4E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75937F9" w14:textId="77777777" w:rsidR="009878FB" w:rsidRDefault="009878FB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B26F4D8" w14:textId="77777777" w:rsidR="009C5D4E" w:rsidRPr="009C5D4E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3"/>
        <w:gridCol w:w="1270"/>
        <w:gridCol w:w="2260"/>
        <w:gridCol w:w="990"/>
        <w:gridCol w:w="4518"/>
      </w:tblGrid>
      <w:tr w:rsidR="00F563D5" w:rsidRPr="00DD2AD8" w14:paraId="45FBE33E" w14:textId="77777777" w:rsidTr="0020065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14:paraId="06459AFC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C129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ED651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14:paraId="662981B1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E8E89A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F563D5" w:rsidRPr="00DD2AD8" w14:paraId="09BD0F30" w14:textId="77777777" w:rsidTr="00200654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1361BD6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62B923" w14:textId="77777777" w:rsidR="00F563D5" w:rsidRPr="00DD2AD8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ОР.1-6</w:t>
            </w:r>
            <w:r w:rsidR="00F563D5"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4730BD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CC8DE3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CE9812" w14:textId="77777777" w:rsidR="00F563D5" w:rsidRPr="008B79C9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F563D5" w:rsidRPr="00DD2AD8" w14:paraId="3F4CBA2E" w14:textId="77777777" w:rsidTr="00200654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0FAE3EA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1282F1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7AF947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0ECE7E5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0705A79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F563D5" w:rsidRPr="00DD2AD8" w14:paraId="1F5A936C" w14:textId="77777777" w:rsidTr="00200654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8ECD45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EC59BF1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62885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7930DE52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D3F7D55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F563D5" w:rsidRPr="00DD2AD8" w14:paraId="79020ED8" w14:textId="77777777" w:rsidTr="00200654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9D64D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9E0584D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B36EEB5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1249EFB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E4D6010" w14:textId="77777777" w:rsidR="00F563D5" w:rsidRPr="00163B4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F563D5" w:rsidRPr="00DD2AD8" w14:paraId="0ABE829D" w14:textId="77777777" w:rsidTr="00200654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B1A27E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F8B125C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1C6045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11A96B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A8F964" w14:textId="77777777" w:rsidR="00F563D5" w:rsidRPr="00163B4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F563D5" w:rsidRPr="00DD2AD8" w14:paraId="4A7A912E" w14:textId="77777777" w:rsidTr="00200654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67F41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7325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AE7F5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BA27DD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F07D23C" w14:textId="77777777" w:rsidR="00F563D5" w:rsidRPr="00163B4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F563D5" w:rsidRPr="00DD2AD8" w14:paraId="6FA983B4" w14:textId="77777777" w:rsidTr="00200654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6CBCBC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56463FC" w14:textId="77777777" w:rsidR="00F563D5" w:rsidRPr="00DD2AD8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ОР.2-6</w:t>
            </w:r>
            <w:r w:rsidR="00F563D5"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22A201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DF1275A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DA980F9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F563D5" w:rsidRPr="00DD2AD8" w14:paraId="43F17F3E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68F65D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60FA7C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6A5953D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8F02F3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1A2912D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F563D5" w:rsidRPr="00DD2AD8" w14:paraId="114D3DA1" w14:textId="77777777" w:rsidTr="00200654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C07BD8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3FE348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8818E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AEBDA0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D858B97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F563D5" w:rsidRPr="00DD2AD8" w14:paraId="7119C996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3FBCD1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EB1873D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9E3DC27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</w:t>
            </w:r>
            <w:r w:rsidRPr="00DD2AD8">
              <w:rPr>
                <w:rFonts w:ascii="Times New Roman" w:hAnsi="Times New Roman"/>
                <w:sz w:val="24"/>
                <w:szCs w:val="24"/>
              </w:rPr>
              <w:t xml:space="preserve">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3A06D2B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705FD8D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F563D5" w:rsidRPr="00DD2AD8" w14:paraId="2DE33F9D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4A9837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624F43B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A9F3CD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159EAB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257B2FC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F563D5" w:rsidRPr="00DD2AD8" w14:paraId="6419E48E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71870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C11E962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75AB78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C1B811D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1C62AC2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F563D5" w:rsidRPr="00DD2AD8" w14:paraId="1B72F295" w14:textId="77777777" w:rsidTr="0020065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6C290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19132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8850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0A45B17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98C9D0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14:paraId="5775F54F" w14:textId="77777777" w:rsidR="009C5D4E" w:rsidRPr="009C5D4E" w:rsidRDefault="009C5D4E" w:rsidP="0026413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CF6561E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CD30313" w14:textId="77777777" w:rsidR="009C5D4E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E2B4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E2B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5716567" w14:textId="77777777" w:rsidR="009E2B4D" w:rsidRPr="009E2B4D" w:rsidRDefault="009E2B4D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E2B4D">
        <w:rPr>
          <w:rFonts w:ascii="Times New Roman" w:hAnsi="Times New Roman"/>
          <w:sz w:val="24"/>
          <w:szCs w:val="24"/>
        </w:rPr>
        <w:t xml:space="preserve">Бороздина, Г.В. Психология общения: Учебник и практикум для СПО / Г.В. Бороздина, Н.А. </w:t>
      </w:r>
      <w:proofErr w:type="spellStart"/>
      <w:r w:rsidRPr="009E2B4D">
        <w:rPr>
          <w:rFonts w:ascii="Times New Roman" w:hAnsi="Times New Roman"/>
          <w:sz w:val="24"/>
          <w:szCs w:val="24"/>
        </w:rPr>
        <w:t>Кормнова</w:t>
      </w:r>
      <w:proofErr w:type="spellEnd"/>
      <w:r w:rsidRPr="009E2B4D">
        <w:rPr>
          <w:rFonts w:ascii="Times New Roman" w:hAnsi="Times New Roman"/>
          <w:sz w:val="24"/>
          <w:szCs w:val="24"/>
        </w:rPr>
        <w:t xml:space="preserve">. - Люберцы: </w:t>
      </w:r>
      <w:proofErr w:type="spellStart"/>
      <w:r w:rsidRPr="009E2B4D">
        <w:rPr>
          <w:rFonts w:ascii="Times New Roman" w:hAnsi="Times New Roman"/>
          <w:sz w:val="24"/>
          <w:szCs w:val="24"/>
        </w:rPr>
        <w:t>Юрайт</w:t>
      </w:r>
      <w:proofErr w:type="spellEnd"/>
      <w:r w:rsidRPr="009E2B4D">
        <w:rPr>
          <w:rFonts w:ascii="Times New Roman" w:hAnsi="Times New Roman"/>
          <w:sz w:val="24"/>
          <w:szCs w:val="24"/>
        </w:rPr>
        <w:t xml:space="preserve">, 2016. </w:t>
      </w:r>
    </w:p>
    <w:p w14:paraId="5FF33995" w14:textId="77777777" w:rsidR="009E2B4D" w:rsidRPr="009E2B4D" w:rsidRDefault="009E2B4D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E2B4D">
        <w:rPr>
          <w:rFonts w:ascii="Times New Roman" w:hAnsi="Times New Roman"/>
          <w:sz w:val="24"/>
          <w:szCs w:val="24"/>
        </w:rPr>
        <w:t xml:space="preserve">2. Ильин Е.П. Психология общения и межличностных отношений. – СПб.: «Питер Пресс», 2015 </w:t>
      </w:r>
    </w:p>
    <w:p w14:paraId="5C7BFFC4" w14:textId="77777777" w:rsidR="009E2B4D" w:rsidRPr="009E2B4D" w:rsidRDefault="009E2B4D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E2B4D">
        <w:rPr>
          <w:rFonts w:ascii="Times New Roman" w:hAnsi="Times New Roman"/>
          <w:sz w:val="24"/>
          <w:szCs w:val="24"/>
        </w:rPr>
        <w:t>3. Лобанов А.А. Основы профессионально-педагогического общения. – М.: «Академия», 2014</w:t>
      </w:r>
    </w:p>
    <w:p w14:paraId="77A2F875" w14:textId="77777777" w:rsidR="009C5D4E" w:rsidRPr="009E2B4D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E2B4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</w:t>
      </w:r>
      <w:r w:rsidRPr="009E2B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14:paraId="363AE67C" w14:textId="77777777" w:rsidR="009E2B4D" w:rsidRPr="009E2B4D" w:rsidRDefault="009E2B4D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E2B4D">
        <w:rPr>
          <w:rFonts w:ascii="Times New Roman" w:hAnsi="Times New Roman"/>
          <w:sz w:val="24"/>
          <w:szCs w:val="24"/>
        </w:rPr>
        <w:t>1. Афанасьева Е.А. Психология общения. Часть 1 [Электронный ресурс]: учебное пособие по курсу «Психология делового общения» / Афанасьева Е.А.— Электрон. текстовые данные. — Саратов: Вузовское образование, 2014. — 106 c.— Режим доступа: http://www.iprbookshop.ru/19277. —</w:t>
      </w:r>
      <w:r>
        <w:rPr>
          <w:rFonts w:ascii="Times New Roman" w:hAnsi="Times New Roman"/>
          <w:sz w:val="24"/>
          <w:szCs w:val="24"/>
        </w:rPr>
        <w:t xml:space="preserve"> ЭБС «</w:t>
      </w:r>
      <w:proofErr w:type="spellStart"/>
      <w:r>
        <w:rPr>
          <w:rFonts w:ascii="Times New Roman" w:hAnsi="Times New Roman"/>
          <w:sz w:val="24"/>
          <w:szCs w:val="24"/>
        </w:rPr>
        <w:t>IPRbooks</w:t>
      </w:r>
      <w:proofErr w:type="spellEnd"/>
      <w:r>
        <w:rPr>
          <w:rFonts w:ascii="Times New Roman" w:hAnsi="Times New Roman"/>
          <w:sz w:val="24"/>
          <w:szCs w:val="24"/>
        </w:rPr>
        <w:t>»</w:t>
      </w:r>
      <w:r w:rsidRPr="009E2B4D">
        <w:rPr>
          <w:rFonts w:ascii="Times New Roman" w:hAnsi="Times New Roman"/>
          <w:sz w:val="24"/>
          <w:szCs w:val="24"/>
        </w:rPr>
        <w:t xml:space="preserve">. </w:t>
      </w:r>
    </w:p>
    <w:p w14:paraId="5A541362" w14:textId="77777777" w:rsidR="009E2B4D" w:rsidRPr="009E2B4D" w:rsidRDefault="009E2B4D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E2B4D">
        <w:rPr>
          <w:rFonts w:ascii="Times New Roman" w:hAnsi="Times New Roman"/>
          <w:sz w:val="24"/>
          <w:szCs w:val="24"/>
        </w:rPr>
        <w:t>2. Афанасьева Е.А. Психология общения. Часть 2 [Электронный ресурс]: учебное пособие по курсу «Психология делового общения» / Афанасьева Е.А.— Электрон. текстовые данные. — Саратов: Вузовское образование, 2014. — 126 c.— Режим доступа: http://www.iprbookshop.ru/19278. —</w:t>
      </w:r>
      <w:r>
        <w:rPr>
          <w:rFonts w:ascii="Times New Roman" w:hAnsi="Times New Roman"/>
          <w:sz w:val="24"/>
          <w:szCs w:val="24"/>
        </w:rPr>
        <w:t xml:space="preserve"> ЭБС «</w:t>
      </w:r>
      <w:proofErr w:type="spellStart"/>
      <w:r>
        <w:rPr>
          <w:rFonts w:ascii="Times New Roman" w:hAnsi="Times New Roman"/>
          <w:sz w:val="24"/>
          <w:szCs w:val="24"/>
        </w:rPr>
        <w:t>IPRbooks</w:t>
      </w:r>
      <w:proofErr w:type="spellEnd"/>
      <w:r>
        <w:rPr>
          <w:rFonts w:ascii="Times New Roman" w:hAnsi="Times New Roman"/>
          <w:sz w:val="24"/>
          <w:szCs w:val="24"/>
        </w:rPr>
        <w:t>»</w:t>
      </w:r>
      <w:r w:rsidRPr="009E2B4D">
        <w:rPr>
          <w:rFonts w:ascii="Times New Roman" w:hAnsi="Times New Roman"/>
          <w:sz w:val="24"/>
          <w:szCs w:val="24"/>
        </w:rPr>
        <w:t xml:space="preserve">. </w:t>
      </w:r>
    </w:p>
    <w:p w14:paraId="7A27CC5E" w14:textId="77777777" w:rsidR="009C5D4E" w:rsidRPr="009E2B4D" w:rsidRDefault="009E2B4D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 w:rsidRPr="009E2B4D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9E2B4D">
        <w:rPr>
          <w:rFonts w:ascii="Times New Roman" w:hAnsi="Times New Roman"/>
          <w:sz w:val="24"/>
          <w:szCs w:val="24"/>
        </w:rPr>
        <w:t>Лопушнян</w:t>
      </w:r>
      <w:proofErr w:type="spellEnd"/>
      <w:r w:rsidRPr="009E2B4D">
        <w:rPr>
          <w:rFonts w:ascii="Times New Roman" w:hAnsi="Times New Roman"/>
          <w:sz w:val="24"/>
          <w:szCs w:val="24"/>
        </w:rPr>
        <w:t xml:space="preserve"> Г.А. Влияние толерантности на педагогическое общение [Электронный ресурс]: методическое пособие для учителей/ </w:t>
      </w:r>
      <w:proofErr w:type="spellStart"/>
      <w:r w:rsidRPr="009E2B4D">
        <w:rPr>
          <w:rFonts w:ascii="Times New Roman" w:hAnsi="Times New Roman"/>
          <w:sz w:val="24"/>
          <w:szCs w:val="24"/>
        </w:rPr>
        <w:t>Лопушнян</w:t>
      </w:r>
      <w:proofErr w:type="spellEnd"/>
      <w:r w:rsidRPr="009E2B4D">
        <w:rPr>
          <w:rFonts w:ascii="Times New Roman" w:hAnsi="Times New Roman"/>
          <w:sz w:val="24"/>
          <w:szCs w:val="24"/>
        </w:rPr>
        <w:t xml:space="preserve"> Г.А.— Электрон. текстовые данные. — Калининград: Балтийский федеральный университет им. </w:t>
      </w:r>
      <w:proofErr w:type="spellStart"/>
      <w:r w:rsidRPr="009E2B4D">
        <w:rPr>
          <w:rFonts w:ascii="Times New Roman" w:hAnsi="Times New Roman"/>
          <w:sz w:val="24"/>
          <w:szCs w:val="24"/>
        </w:rPr>
        <w:t>Иммануила</w:t>
      </w:r>
      <w:proofErr w:type="spellEnd"/>
      <w:r w:rsidRPr="009E2B4D">
        <w:rPr>
          <w:rFonts w:ascii="Times New Roman" w:hAnsi="Times New Roman"/>
          <w:sz w:val="24"/>
          <w:szCs w:val="24"/>
        </w:rPr>
        <w:t xml:space="preserve"> Канта, 2008. — 83 c.— Режим доступа: http://www.iprbookshop.ru/23831. —</w:t>
      </w:r>
      <w:r>
        <w:rPr>
          <w:rFonts w:ascii="Times New Roman" w:hAnsi="Times New Roman"/>
          <w:sz w:val="24"/>
          <w:szCs w:val="24"/>
        </w:rPr>
        <w:t xml:space="preserve"> ЭБС «</w:t>
      </w:r>
      <w:proofErr w:type="spellStart"/>
      <w:r>
        <w:rPr>
          <w:rFonts w:ascii="Times New Roman" w:hAnsi="Times New Roman"/>
          <w:sz w:val="24"/>
          <w:szCs w:val="24"/>
        </w:rPr>
        <w:t>IPRbooks</w:t>
      </w:r>
      <w:proofErr w:type="spellEnd"/>
      <w:r>
        <w:rPr>
          <w:rFonts w:ascii="Times New Roman" w:hAnsi="Times New Roman"/>
          <w:sz w:val="24"/>
          <w:szCs w:val="24"/>
        </w:rPr>
        <w:t>».</w:t>
      </w:r>
    </w:p>
    <w:p w14:paraId="6F6C9D5F" w14:textId="77777777" w:rsidR="0026413B" w:rsidRPr="00F563D5" w:rsidRDefault="0026413B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</w:p>
    <w:p w14:paraId="5577F4EF" w14:textId="77777777" w:rsidR="009C5D4E" w:rsidRPr="009E2B4D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E2B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3A3644DA" w14:textId="77777777" w:rsidR="00FA0FCA" w:rsidRDefault="00FA0FCA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7705C500" w14:textId="77777777"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A0FC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AEB4408" w14:textId="77777777"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t xml:space="preserve">1. Деятельность преподавателя вуза в условиях модернизации образования. Вестник </w:t>
      </w:r>
      <w:proofErr w:type="spellStart"/>
      <w:r w:rsidRPr="00FA0FCA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FA0FCA">
        <w:rPr>
          <w:rFonts w:ascii="Times New Roman" w:hAnsi="Times New Roman"/>
          <w:sz w:val="24"/>
          <w:szCs w:val="24"/>
        </w:rPr>
        <w:t xml:space="preserve"> университета. – 2013. – № 1. – URL: http://www.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mininuniver</w:t>
      </w:r>
      <w:proofErr w:type="spellEnd"/>
      <w:r w:rsidRPr="00FA0FCA">
        <w:rPr>
          <w:rFonts w:ascii="Times New Roman" w:hAnsi="Times New Roman"/>
          <w:sz w:val="24"/>
          <w:szCs w:val="24"/>
        </w:rPr>
        <w:t>.</w:t>
      </w:r>
      <w:r w:rsidRPr="00FA0FCA">
        <w:rPr>
          <w:rFonts w:ascii="Times New Roman" w:hAnsi="Times New Roman"/>
          <w:sz w:val="24"/>
          <w:szCs w:val="24"/>
          <w:lang w:val="en-US"/>
        </w:rPr>
        <w:t>ru</w:t>
      </w:r>
      <w:r w:rsidRPr="00FA0FCA">
        <w:rPr>
          <w:rFonts w:ascii="Times New Roman" w:hAnsi="Times New Roman"/>
          <w:sz w:val="24"/>
          <w:szCs w:val="24"/>
        </w:rPr>
        <w:t>/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mediafiles</w:t>
      </w:r>
      <w:proofErr w:type="spellEnd"/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u</w:t>
      </w:r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files</w:t>
      </w:r>
      <w:r w:rsidRPr="00FA0FCA">
        <w:rPr>
          <w:rFonts w:ascii="Times New Roman" w:hAnsi="Times New Roman"/>
          <w:sz w:val="24"/>
          <w:szCs w:val="24"/>
        </w:rPr>
        <w:t>/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Nauch</w:t>
      </w:r>
      <w:proofErr w:type="spellEnd"/>
      <w:r w:rsidRPr="00FA0FCA">
        <w:rPr>
          <w:rFonts w:ascii="Times New Roman" w:hAnsi="Times New Roman"/>
          <w:sz w:val="24"/>
          <w:szCs w:val="24"/>
        </w:rPr>
        <w:t>_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deyat</w:t>
      </w:r>
      <w:proofErr w:type="spellEnd"/>
      <w:r w:rsidRPr="00FA0FCA">
        <w:rPr>
          <w:rFonts w:ascii="Times New Roman" w:hAnsi="Times New Roman"/>
          <w:sz w:val="24"/>
          <w:szCs w:val="24"/>
        </w:rPr>
        <w:t>/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Vestnik</w:t>
      </w:r>
      <w:proofErr w:type="spellEnd"/>
      <w:r w:rsidRPr="00FA0FCA">
        <w:rPr>
          <w:rFonts w:ascii="Times New Roman" w:hAnsi="Times New Roman"/>
          <w:sz w:val="24"/>
          <w:szCs w:val="24"/>
        </w:rPr>
        <w:t>/2013-06%202/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Koldina</w:t>
      </w:r>
      <w:proofErr w:type="spellEnd"/>
      <w:r w:rsidRPr="00FA0FCA">
        <w:rPr>
          <w:rFonts w:ascii="Times New Roman" w:hAnsi="Times New Roman"/>
          <w:sz w:val="24"/>
          <w:szCs w:val="24"/>
        </w:rPr>
        <w:t>_</w:t>
      </w:r>
      <w:r w:rsidRPr="00FA0FCA">
        <w:rPr>
          <w:rFonts w:ascii="Times New Roman" w:hAnsi="Times New Roman"/>
          <w:sz w:val="24"/>
          <w:szCs w:val="24"/>
          <w:lang w:val="en-US"/>
        </w:rPr>
        <w:t>M</w:t>
      </w:r>
      <w:r w:rsidRPr="00FA0FCA">
        <w:rPr>
          <w:rFonts w:ascii="Times New Roman" w:hAnsi="Times New Roman"/>
          <w:sz w:val="24"/>
          <w:szCs w:val="24"/>
        </w:rPr>
        <w:t>.</w:t>
      </w:r>
      <w:r w:rsidRPr="00FA0FCA">
        <w:rPr>
          <w:rFonts w:ascii="Times New Roman" w:hAnsi="Times New Roman"/>
          <w:sz w:val="24"/>
          <w:szCs w:val="24"/>
          <w:lang w:val="en-US"/>
        </w:rPr>
        <w:t>I</w:t>
      </w:r>
      <w:r w:rsidRPr="00FA0FCA">
        <w:rPr>
          <w:rFonts w:ascii="Times New Roman" w:hAnsi="Times New Roman"/>
          <w:sz w:val="24"/>
          <w:szCs w:val="24"/>
        </w:rPr>
        <w:t>.</w:t>
      </w:r>
      <w:r w:rsidRPr="00FA0FCA">
        <w:rPr>
          <w:rFonts w:ascii="Times New Roman" w:hAnsi="Times New Roman"/>
          <w:sz w:val="24"/>
          <w:szCs w:val="24"/>
          <w:lang w:val="en-US"/>
        </w:rPr>
        <w:t>pdf</w:t>
      </w:r>
      <w:r w:rsidRPr="00FA0FCA">
        <w:rPr>
          <w:rFonts w:ascii="Times New Roman" w:hAnsi="Times New Roman"/>
          <w:sz w:val="24"/>
          <w:szCs w:val="24"/>
        </w:rPr>
        <w:t>.</w:t>
      </w:r>
    </w:p>
    <w:p w14:paraId="7679480F" w14:textId="77777777"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t>2. Формирование научно-исследовательских умений будущих бакалавров профессионального обучения. Электронный научный журнал «</w:t>
      </w:r>
      <w:r w:rsidRPr="00FA0FCA">
        <w:rPr>
          <w:rFonts w:ascii="Times New Roman" w:hAnsi="Times New Roman"/>
          <w:sz w:val="24"/>
          <w:szCs w:val="24"/>
          <w:shd w:val="clear" w:color="auto" w:fill="FFFFFF"/>
        </w:rPr>
        <w:t>Современная педагогика». – Июнь 2014. - № 6. – URL: http://pedagogika.snauka.ru/2014/06/2403</w:t>
      </w:r>
    </w:p>
    <w:p w14:paraId="4F684C4A" w14:textId="77777777"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t>3. Научно-исследовательская работа студентов в образовательном процессе вуза. Электронный научный журнал «Молодой ученый» http://moluch.ru/conf/ped/archive/21/1914/.</w:t>
      </w:r>
    </w:p>
    <w:p w14:paraId="3B4902DB" w14:textId="77777777" w:rsidR="009C5D4E" w:rsidRPr="009C5D4E" w:rsidRDefault="009C5D4E" w:rsidP="0026413B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D93EF0F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7AFAE50" w14:textId="77777777" w:rsidR="009C5D4E" w:rsidRPr="009C5D4E" w:rsidRDefault="009C5D4E" w:rsidP="0026413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2842F1D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D43B336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B91BA16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FF5AC7F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учебной аудитории. Необходимое оборудование: методические пособия, педагогические словари, раздаточный учебно-методический материал.</w:t>
      </w:r>
    </w:p>
    <w:p w14:paraId="4E98F698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14:paraId="09598E04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8D8DA3F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Пакет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; браузеры </w:t>
      </w:r>
      <w:proofErr w:type="spellStart"/>
      <w:r w:rsidRPr="009C5D4E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,  </w:t>
      </w:r>
      <w:proofErr w:type="spellStart"/>
      <w:r w:rsidRPr="009C5D4E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9C5D4E">
        <w:rPr>
          <w:rFonts w:ascii="Times New Roman" w:hAnsi="Times New Roman"/>
          <w:bCs/>
          <w:sz w:val="24"/>
          <w:szCs w:val="24"/>
        </w:rPr>
        <w:t xml:space="preserve">  или др.; поисковые систем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, Yandex и др.; технология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; сервисы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9C5D4E">
        <w:rPr>
          <w:rFonts w:ascii="Times New Roman" w:hAnsi="Times New Roman"/>
          <w:bCs/>
          <w:sz w:val="24"/>
          <w:szCs w:val="24"/>
        </w:rPr>
        <w:t>-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9C5D4E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9C5D4E">
        <w:rPr>
          <w:rFonts w:ascii="Times New Roman" w:hAnsi="Times New Roman"/>
          <w:bCs/>
          <w:sz w:val="24"/>
          <w:szCs w:val="24"/>
        </w:rPr>
        <w:t xml:space="preserve"> или </w:t>
      </w:r>
      <w:proofErr w:type="spellStart"/>
      <w:r w:rsidRPr="009C5D4E"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>-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C5D4E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>.</w:t>
      </w:r>
    </w:p>
    <w:p w14:paraId="4512B332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hAnsi="Times New Roman"/>
          <w:sz w:val="24"/>
          <w:szCs w:val="24"/>
        </w:rPr>
        <w:t>Справочные системы:</w:t>
      </w:r>
    </w:p>
    <w:p w14:paraId="65AB99F8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spellStart"/>
      <w:r w:rsidRPr="009C5D4E">
        <w:rPr>
          <w:rFonts w:ascii="Times New Roman" w:hAnsi="Times New Roman"/>
          <w:sz w:val="24"/>
          <w:szCs w:val="24"/>
        </w:rPr>
        <w:t>Teachers</w:t>
      </w:r>
      <w:proofErr w:type="spellEnd"/>
      <w:r w:rsidRPr="009C5D4E">
        <w:rPr>
          <w:rFonts w:ascii="Times New Roman" w:hAnsi="Times New Roman"/>
          <w:sz w:val="24"/>
          <w:szCs w:val="24"/>
        </w:rPr>
        <w:t xml:space="preserve">’ </w:t>
      </w:r>
      <w:proofErr w:type="spellStart"/>
      <w:r w:rsidRPr="009C5D4E">
        <w:rPr>
          <w:rFonts w:ascii="Times New Roman" w:hAnsi="Times New Roman"/>
          <w:sz w:val="24"/>
          <w:szCs w:val="24"/>
        </w:rPr>
        <w:t>club</w:t>
      </w:r>
      <w:proofErr w:type="spellEnd"/>
      <w:r w:rsidRPr="009C5D4E">
        <w:rPr>
          <w:rFonts w:ascii="Times New Roman" w:hAnsi="Times New Roman"/>
          <w:sz w:val="24"/>
          <w:szCs w:val="24"/>
        </w:rPr>
        <w:t xml:space="preserve">: Оксфорд </w:t>
      </w:r>
      <w:proofErr w:type="spellStart"/>
      <w:r w:rsidRPr="009C5D4E">
        <w:rPr>
          <w:rFonts w:ascii="Times New Roman" w:hAnsi="Times New Roman"/>
          <w:sz w:val="24"/>
          <w:szCs w:val="24"/>
        </w:rPr>
        <w:t>Юниверсити</w:t>
      </w:r>
      <w:proofErr w:type="spellEnd"/>
      <w:r w:rsidRPr="009C5D4E">
        <w:rPr>
          <w:rFonts w:ascii="Times New Roman" w:hAnsi="Times New Roman"/>
          <w:sz w:val="24"/>
          <w:szCs w:val="24"/>
        </w:rPr>
        <w:t xml:space="preserve"> Пресс. Режим доступа: </w:t>
      </w:r>
      <w:hyperlink r:id="rId14" w:history="1">
        <w:r w:rsidRPr="009C5D4E">
          <w:rPr>
            <w:rFonts w:ascii="Times New Roman" w:hAnsi="Times New Roman"/>
            <w:color w:val="0000FF"/>
            <w:sz w:val="24"/>
            <w:szCs w:val="24"/>
            <w:u w:val="single"/>
          </w:rPr>
          <w:t>http://elt.oup.com/teachersclub/?cc=ru&amp;selLanguage=ru&amp;mode=hub</w:t>
        </w:r>
      </w:hyperlink>
    </w:p>
    <w:p w14:paraId="15427A08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www.biblioclub.ru</w:t>
      </w:r>
      <w:r w:rsidRPr="009C5D4E">
        <w:rPr>
          <w:rFonts w:ascii="Times New Roman" w:hAnsi="Times New Roman"/>
          <w:bCs/>
          <w:sz w:val="24"/>
          <w:szCs w:val="24"/>
        </w:rPr>
        <w:tab/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ЭБС «Университетская библиотека онлайн»</w:t>
      </w:r>
    </w:p>
    <w:p w14:paraId="42A1B5A1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www.elibrary.ru</w:t>
      </w:r>
      <w:r w:rsidRPr="009C5D4E">
        <w:rPr>
          <w:rFonts w:ascii="Times New Roman" w:hAnsi="Times New Roman"/>
          <w:bCs/>
          <w:sz w:val="24"/>
          <w:szCs w:val="24"/>
        </w:rPr>
        <w:tab/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Научная электронная библиотека</w:t>
      </w:r>
    </w:p>
    <w:p w14:paraId="2CC29AEA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www.ebiblioteka.ru</w:t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Универсальные базы данных изданий </w:t>
      </w:r>
    </w:p>
    <w:p w14:paraId="0D61621E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http://window.edu.ru/</w:t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Единое окно доступа к образовательным ресурсам</w:t>
      </w:r>
    </w:p>
    <w:p w14:paraId="7632DBFF" w14:textId="77777777" w:rsidR="001F0CF6" w:rsidRDefault="009C5D4E" w:rsidP="00F563D5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6A3832">
        <w:rPr>
          <w:rFonts w:ascii="Times New Roman" w:hAnsi="Times New Roman"/>
          <w:bCs/>
          <w:sz w:val="24"/>
          <w:szCs w:val="24"/>
        </w:rPr>
        <w:t>http:/</w:t>
      </w:r>
      <w:r w:rsidR="00F563D5" w:rsidRPr="006A3832">
        <w:rPr>
          <w:rFonts w:ascii="Times New Roman" w:hAnsi="Times New Roman"/>
          <w:bCs/>
          <w:sz w:val="24"/>
          <w:szCs w:val="24"/>
        </w:rPr>
        <w:t>/wiki.mininuniver.ru</w:t>
      </w:r>
      <w:r w:rsidR="00F563D5" w:rsidRPr="006A3832">
        <w:rPr>
          <w:rFonts w:ascii="Times New Roman" w:hAnsi="Times New Roman"/>
          <w:bCs/>
          <w:sz w:val="24"/>
          <w:szCs w:val="24"/>
        </w:rPr>
        <w:tab/>
        <w:t xml:space="preserve">  Вики НГП</w:t>
      </w:r>
    </w:p>
    <w:p w14:paraId="711CDE5E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6A2BC585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49A616B1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3B4B52B0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6A8F822E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2EA75E83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4AC4FE2F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5B09ED56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5812E170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278AFD40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29DB5971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70F35735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5D255343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552C276D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1F8AFB83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68342FE7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40776332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107E9FD5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564A82CB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3CE28D4A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03E60B2D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41A1092D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03CC5A65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63ACB6A2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2C8D472F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4EE55097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68AE7378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33CE2273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59CA3B16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5CF92296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5A7DB420" w14:textId="77777777" w:rsidR="001E72F8" w:rsidRDefault="001E72F8" w:rsidP="001E72F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ПРОГРАММА ИТОГОВОЙ АТТЕСТАЦИИ</w:t>
      </w:r>
    </w:p>
    <w:p w14:paraId="7724AE4E" w14:textId="77777777" w:rsidR="001E72F8" w:rsidRDefault="001E72F8" w:rsidP="001E72F8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52AD64DD" w14:textId="77777777" w:rsidR="001E72F8" w:rsidRDefault="001E72F8" w:rsidP="001E72F8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14:paraId="650259BC" w14:textId="77777777" w:rsidR="001E72F8" w:rsidRDefault="001E72F8" w:rsidP="001E72F8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0CC88DC1" w14:textId="77777777" w:rsidR="001E72F8" w:rsidRDefault="001E72F8" w:rsidP="001E72F8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  <w:r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168CB613" w14:textId="77777777" w:rsidR="001E72F8" w:rsidRDefault="00961D54" w:rsidP="001E72F8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E72F8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E72F8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E72F8" w:rsidRPr="001E72F8">
        <w:rPr>
          <w:rFonts w:ascii="Times New Roman" w:eastAsia="Times New Roman" w:hAnsi="Times New Roman"/>
          <w:sz w:val="24"/>
          <w:szCs w:val="24"/>
        </w:rPr>
        <w:t xml:space="preserve"> </w:t>
      </w:r>
      <w:r w:rsidR="001E72F8">
        <w:rPr>
          <w:rFonts w:ascii="Times New Roman" w:eastAsia="Times New Roman" w:hAnsi="Times New Roman"/>
          <w:sz w:val="24"/>
          <w:szCs w:val="24"/>
        </w:rPr>
        <w:t xml:space="preserve">– зачетные единицы дисциплин, входящих в модуль, </w:t>
      </w:r>
    </w:p>
    <w:p w14:paraId="654A1C7B" w14:textId="77777777" w:rsidR="001E72F8" w:rsidRDefault="00961D54" w:rsidP="001E72F8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E72F8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E72F8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14:paraId="3743A09C" w14:textId="77777777" w:rsidR="001E72F8" w:rsidRDefault="00961D54" w:rsidP="001E72F8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E72F8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E72F8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E72F8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50FDFEBB" w14:textId="77777777" w:rsidR="001E72F8" w:rsidRDefault="00961D54" w:rsidP="001E72F8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E72F8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E72F8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4AADD082" w14:textId="77777777" w:rsidR="001E72F8" w:rsidRDefault="001E72F8" w:rsidP="001E72F8">
      <w:p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3BCBCB4C" w14:textId="77777777" w:rsidR="001E72F8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5B48A671" w14:textId="77777777" w:rsidR="001E72F8" w:rsidRPr="006A3832" w:rsidRDefault="001E72F8" w:rsidP="001E72F8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sectPr w:rsidR="001E72F8" w:rsidRPr="006A3832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DC6819C" w14:textId="77777777" w:rsidR="00961D54" w:rsidRDefault="00961D54" w:rsidP="00CA7167">
      <w:pPr>
        <w:spacing w:after="0" w:line="240" w:lineRule="auto"/>
      </w:pPr>
      <w:r>
        <w:separator/>
      </w:r>
    </w:p>
  </w:endnote>
  <w:endnote w:type="continuationSeparator" w:id="0">
    <w:p w14:paraId="7F46B016" w14:textId="77777777" w:rsidR="00961D54" w:rsidRDefault="00961D54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82836517"/>
      <w:docPartObj>
        <w:docPartGallery w:val="Page Numbers (Bottom of Page)"/>
        <w:docPartUnique/>
      </w:docPartObj>
    </w:sdtPr>
    <w:sdtEndPr/>
    <w:sdtContent>
      <w:p w14:paraId="73507F4C" w14:textId="77777777" w:rsidR="00F40739" w:rsidRDefault="00F40739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3903B0">
          <w:rPr>
            <w:rFonts w:ascii="Times New Roman" w:hAnsi="Times New Roman"/>
            <w:noProof/>
          </w:rPr>
          <w:t>10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14:paraId="162343FA" w14:textId="77777777" w:rsidR="00F40739" w:rsidRDefault="00F40739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40E5E38" w14:textId="77777777" w:rsidR="00961D54" w:rsidRDefault="00961D54" w:rsidP="00CA7167">
      <w:pPr>
        <w:spacing w:after="0" w:line="240" w:lineRule="auto"/>
      </w:pPr>
      <w:r>
        <w:separator/>
      </w:r>
    </w:p>
  </w:footnote>
  <w:footnote w:type="continuationSeparator" w:id="0">
    <w:p w14:paraId="54685F5C" w14:textId="77777777" w:rsidR="00961D54" w:rsidRDefault="00961D54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D2DFB"/>
    <w:multiLevelType w:val="hybridMultilevel"/>
    <w:tmpl w:val="77661FFA"/>
    <w:lvl w:ilvl="0" w:tplc="622E0314">
      <w:start w:val="1"/>
      <w:numFmt w:val="decimal"/>
      <w:lvlText w:val="%1."/>
      <w:lvlJc w:val="left"/>
      <w:pPr>
        <w:ind w:left="6335" w:hanging="9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24542C8"/>
    <w:multiLevelType w:val="hybridMultilevel"/>
    <w:tmpl w:val="A94C4E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9000F">
      <w:start w:val="1"/>
      <w:numFmt w:val="decimal"/>
      <w:lvlText w:val="%3."/>
      <w:lvlJc w:val="left"/>
      <w:pPr>
        <w:ind w:left="3405" w:hanging="1425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">
    <w:nsid w:val="063010CC"/>
    <w:multiLevelType w:val="hybridMultilevel"/>
    <w:tmpl w:val="1E1EA660"/>
    <w:lvl w:ilvl="0" w:tplc="E4D68A1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DE1886"/>
    <w:multiLevelType w:val="hybridMultilevel"/>
    <w:tmpl w:val="200E2DDA"/>
    <w:lvl w:ilvl="0" w:tplc="B720CA58">
      <w:start w:val="2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621160A"/>
    <w:multiLevelType w:val="hybridMultilevel"/>
    <w:tmpl w:val="564881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17124466"/>
    <w:multiLevelType w:val="hybridMultilevel"/>
    <w:tmpl w:val="A02063AC"/>
    <w:lvl w:ilvl="0" w:tplc="0419000F">
      <w:start w:val="1"/>
      <w:numFmt w:val="decimal"/>
      <w:lvlText w:val="%1."/>
      <w:lvlJc w:val="left"/>
      <w:pPr>
        <w:ind w:left="1457" w:hanging="360"/>
      </w:pPr>
    </w:lvl>
    <w:lvl w:ilvl="1" w:tplc="04190019" w:tentative="1">
      <w:start w:val="1"/>
      <w:numFmt w:val="lowerLetter"/>
      <w:lvlText w:val="%2."/>
      <w:lvlJc w:val="left"/>
      <w:pPr>
        <w:ind w:left="2177" w:hanging="360"/>
      </w:pPr>
    </w:lvl>
    <w:lvl w:ilvl="2" w:tplc="0419001B" w:tentative="1">
      <w:start w:val="1"/>
      <w:numFmt w:val="lowerRoman"/>
      <w:lvlText w:val="%3."/>
      <w:lvlJc w:val="right"/>
      <w:pPr>
        <w:ind w:left="2897" w:hanging="180"/>
      </w:pPr>
    </w:lvl>
    <w:lvl w:ilvl="3" w:tplc="0419000F" w:tentative="1">
      <w:start w:val="1"/>
      <w:numFmt w:val="decimal"/>
      <w:lvlText w:val="%4."/>
      <w:lvlJc w:val="left"/>
      <w:pPr>
        <w:ind w:left="3617" w:hanging="360"/>
      </w:pPr>
    </w:lvl>
    <w:lvl w:ilvl="4" w:tplc="04190019" w:tentative="1">
      <w:start w:val="1"/>
      <w:numFmt w:val="lowerLetter"/>
      <w:lvlText w:val="%5."/>
      <w:lvlJc w:val="left"/>
      <w:pPr>
        <w:ind w:left="4337" w:hanging="360"/>
      </w:pPr>
    </w:lvl>
    <w:lvl w:ilvl="5" w:tplc="0419001B" w:tentative="1">
      <w:start w:val="1"/>
      <w:numFmt w:val="lowerRoman"/>
      <w:lvlText w:val="%6."/>
      <w:lvlJc w:val="right"/>
      <w:pPr>
        <w:ind w:left="5057" w:hanging="180"/>
      </w:pPr>
    </w:lvl>
    <w:lvl w:ilvl="6" w:tplc="0419000F" w:tentative="1">
      <w:start w:val="1"/>
      <w:numFmt w:val="decimal"/>
      <w:lvlText w:val="%7."/>
      <w:lvlJc w:val="left"/>
      <w:pPr>
        <w:ind w:left="5777" w:hanging="360"/>
      </w:pPr>
    </w:lvl>
    <w:lvl w:ilvl="7" w:tplc="04190019" w:tentative="1">
      <w:start w:val="1"/>
      <w:numFmt w:val="lowerLetter"/>
      <w:lvlText w:val="%8."/>
      <w:lvlJc w:val="left"/>
      <w:pPr>
        <w:ind w:left="6497" w:hanging="360"/>
      </w:pPr>
    </w:lvl>
    <w:lvl w:ilvl="8" w:tplc="0419001B" w:tentative="1">
      <w:start w:val="1"/>
      <w:numFmt w:val="lowerRoman"/>
      <w:lvlText w:val="%9."/>
      <w:lvlJc w:val="right"/>
      <w:pPr>
        <w:ind w:left="7217" w:hanging="180"/>
      </w:pPr>
    </w:lvl>
  </w:abstractNum>
  <w:abstractNum w:abstractNumId="9">
    <w:nsid w:val="18407F47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B5D04AC"/>
    <w:multiLevelType w:val="hybridMultilevel"/>
    <w:tmpl w:val="E9B2095E"/>
    <w:lvl w:ilvl="0" w:tplc="C4DCD63E">
      <w:start w:val="1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6D4F38"/>
    <w:multiLevelType w:val="multilevel"/>
    <w:tmpl w:val="CA8CF914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2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3">
    <w:nsid w:val="1E81670F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5">
    <w:nsid w:val="23F068CC"/>
    <w:multiLevelType w:val="hybridMultilevel"/>
    <w:tmpl w:val="C48CC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80C2189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FEE0C5A"/>
    <w:multiLevelType w:val="multilevel"/>
    <w:tmpl w:val="C486E0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>
    <w:nsid w:val="321D32EE"/>
    <w:multiLevelType w:val="hybridMultilevel"/>
    <w:tmpl w:val="147ADB1E"/>
    <w:lvl w:ilvl="0" w:tplc="8A0C728C">
      <w:start w:val="1"/>
      <w:numFmt w:val="bullet"/>
      <w:lvlText w:val="-"/>
      <w:lvlJc w:val="left"/>
      <w:pPr>
        <w:ind w:left="1429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>
    <w:nsid w:val="34943C99"/>
    <w:multiLevelType w:val="multilevel"/>
    <w:tmpl w:val="E19840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1">
    <w:nsid w:val="41D07C52"/>
    <w:multiLevelType w:val="hybridMultilevel"/>
    <w:tmpl w:val="B33807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28A7BF8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4DE4E8B"/>
    <w:multiLevelType w:val="hybridMultilevel"/>
    <w:tmpl w:val="50EE37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5063F8C"/>
    <w:multiLevelType w:val="hybridMultilevel"/>
    <w:tmpl w:val="1ACC8A54"/>
    <w:lvl w:ilvl="0" w:tplc="54D4A140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DF751C0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E5B3A33"/>
    <w:multiLevelType w:val="hybridMultilevel"/>
    <w:tmpl w:val="E5186E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3123288"/>
    <w:multiLevelType w:val="hybridMultilevel"/>
    <w:tmpl w:val="7DB4F14A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1">
    <w:nsid w:val="5AD3113F"/>
    <w:multiLevelType w:val="hybridMultilevel"/>
    <w:tmpl w:val="94FC033C"/>
    <w:lvl w:ilvl="0" w:tplc="8A0C728C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EA53183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6A26482"/>
    <w:multiLevelType w:val="hybridMultilevel"/>
    <w:tmpl w:val="4D1222D8"/>
    <w:lvl w:ilvl="0" w:tplc="E6909E12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9F75560"/>
    <w:multiLevelType w:val="hybridMultilevel"/>
    <w:tmpl w:val="FD00B132"/>
    <w:lvl w:ilvl="0" w:tplc="7C7C18A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C5B7127"/>
    <w:multiLevelType w:val="hybridMultilevel"/>
    <w:tmpl w:val="67105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EA14D98"/>
    <w:multiLevelType w:val="hybridMultilevel"/>
    <w:tmpl w:val="9998E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0"/>
  </w:num>
  <w:num w:numId="3">
    <w:abstractNumId w:val="35"/>
  </w:num>
  <w:num w:numId="4">
    <w:abstractNumId w:val="12"/>
  </w:num>
  <w:num w:numId="5">
    <w:abstractNumId w:val="14"/>
  </w:num>
  <w:num w:numId="6">
    <w:abstractNumId w:val="34"/>
  </w:num>
  <w:num w:numId="7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8"/>
  </w:num>
  <w:num w:numId="9">
    <w:abstractNumId w:val="22"/>
  </w:num>
  <w:num w:numId="10">
    <w:abstractNumId w:val="8"/>
  </w:num>
  <w:num w:numId="11">
    <w:abstractNumId w:val="31"/>
  </w:num>
  <w:num w:numId="12">
    <w:abstractNumId w:val="16"/>
  </w:num>
  <w:num w:numId="13">
    <w:abstractNumId w:val="26"/>
  </w:num>
  <w:num w:numId="14">
    <w:abstractNumId w:val="32"/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6"/>
  </w:num>
  <w:num w:numId="1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"/>
  </w:num>
  <w:num w:numId="22">
    <w:abstractNumId w:val="25"/>
  </w:num>
  <w:num w:numId="23">
    <w:abstractNumId w:val="33"/>
  </w:num>
  <w:num w:numId="24">
    <w:abstractNumId w:val="17"/>
  </w:num>
  <w:num w:numId="25">
    <w:abstractNumId w:val="16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6"/>
  </w:num>
  <w:num w:numId="27">
    <w:abstractNumId w:val="7"/>
  </w:num>
  <w:num w:numId="28">
    <w:abstractNumId w:val="29"/>
  </w:num>
  <w:num w:numId="29">
    <w:abstractNumId w:val="24"/>
  </w:num>
  <w:num w:numId="30">
    <w:abstractNumId w:val="13"/>
  </w:num>
  <w:num w:numId="31">
    <w:abstractNumId w:val="2"/>
  </w:num>
  <w:num w:numId="32">
    <w:abstractNumId w:val="20"/>
  </w:num>
  <w:num w:numId="33">
    <w:abstractNumId w:val="19"/>
  </w:num>
  <w:num w:numId="34">
    <w:abstractNumId w:val="18"/>
  </w:num>
  <w:num w:numId="3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6"/>
  </w:num>
  <w:num w:numId="37">
    <w:abstractNumId w:val="0"/>
  </w:num>
  <w:num w:numId="38">
    <w:abstractNumId w:val="9"/>
  </w:num>
  <w:num w:numId="39">
    <w:abstractNumId w:val="27"/>
  </w:num>
  <w:num w:numId="40">
    <w:abstractNumId w:val="5"/>
  </w:num>
  <w:num w:numId="41">
    <w:abstractNumId w:val="21"/>
  </w:num>
  <w:num w:numId="42">
    <w:abstractNumId w:val="37"/>
  </w:num>
  <w:num w:numId="43">
    <w:abstractNumId w:val="3"/>
  </w:num>
  <w:num w:numId="44">
    <w:abstractNumId w:val="23"/>
  </w:num>
  <w:num w:numId="45">
    <w:abstractNumId w:val="38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9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0D94"/>
    <w:rsid w:val="00011D45"/>
    <w:rsid w:val="00020B20"/>
    <w:rsid w:val="00024434"/>
    <w:rsid w:val="00026BE0"/>
    <w:rsid w:val="0002740F"/>
    <w:rsid w:val="00031CA6"/>
    <w:rsid w:val="00036E63"/>
    <w:rsid w:val="00037934"/>
    <w:rsid w:val="00042F1F"/>
    <w:rsid w:val="000448E8"/>
    <w:rsid w:val="00045B66"/>
    <w:rsid w:val="00050CA3"/>
    <w:rsid w:val="000524F7"/>
    <w:rsid w:val="00053A2C"/>
    <w:rsid w:val="000540B7"/>
    <w:rsid w:val="00060AB0"/>
    <w:rsid w:val="000628A5"/>
    <w:rsid w:val="000748D4"/>
    <w:rsid w:val="00074C40"/>
    <w:rsid w:val="00074C61"/>
    <w:rsid w:val="00074D2C"/>
    <w:rsid w:val="000750A8"/>
    <w:rsid w:val="000852F7"/>
    <w:rsid w:val="0008621C"/>
    <w:rsid w:val="00087A98"/>
    <w:rsid w:val="0009006F"/>
    <w:rsid w:val="00091F2E"/>
    <w:rsid w:val="00094CE0"/>
    <w:rsid w:val="000A2B7F"/>
    <w:rsid w:val="000A7767"/>
    <w:rsid w:val="000B0DE7"/>
    <w:rsid w:val="000B1AEA"/>
    <w:rsid w:val="000B1BB4"/>
    <w:rsid w:val="000B7F50"/>
    <w:rsid w:val="000C1E65"/>
    <w:rsid w:val="000C51A0"/>
    <w:rsid w:val="000C5E77"/>
    <w:rsid w:val="000C6BC9"/>
    <w:rsid w:val="000D0F3B"/>
    <w:rsid w:val="000D4FD1"/>
    <w:rsid w:val="000D53D7"/>
    <w:rsid w:val="000D676D"/>
    <w:rsid w:val="000D6B62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12C4"/>
    <w:rsid w:val="00103422"/>
    <w:rsid w:val="0011111C"/>
    <w:rsid w:val="00114139"/>
    <w:rsid w:val="001142EB"/>
    <w:rsid w:val="00115350"/>
    <w:rsid w:val="00115361"/>
    <w:rsid w:val="00115A6E"/>
    <w:rsid w:val="001161FB"/>
    <w:rsid w:val="001303F7"/>
    <w:rsid w:val="001317C3"/>
    <w:rsid w:val="00132BB1"/>
    <w:rsid w:val="00135AC7"/>
    <w:rsid w:val="001406F7"/>
    <w:rsid w:val="001444E1"/>
    <w:rsid w:val="0014613F"/>
    <w:rsid w:val="00146B8A"/>
    <w:rsid w:val="0014735D"/>
    <w:rsid w:val="00162896"/>
    <w:rsid w:val="00163B47"/>
    <w:rsid w:val="0016669B"/>
    <w:rsid w:val="00167AA9"/>
    <w:rsid w:val="00170DD6"/>
    <w:rsid w:val="001717C6"/>
    <w:rsid w:val="00172A06"/>
    <w:rsid w:val="0017375B"/>
    <w:rsid w:val="00173F72"/>
    <w:rsid w:val="0018073C"/>
    <w:rsid w:val="001819E6"/>
    <w:rsid w:val="001869AC"/>
    <w:rsid w:val="00186A21"/>
    <w:rsid w:val="0018761F"/>
    <w:rsid w:val="00193DA9"/>
    <w:rsid w:val="001A3634"/>
    <w:rsid w:val="001A57AD"/>
    <w:rsid w:val="001A5E6B"/>
    <w:rsid w:val="001B19EC"/>
    <w:rsid w:val="001B2564"/>
    <w:rsid w:val="001B2EF1"/>
    <w:rsid w:val="001B41B0"/>
    <w:rsid w:val="001B653A"/>
    <w:rsid w:val="001C4F99"/>
    <w:rsid w:val="001C5B66"/>
    <w:rsid w:val="001D7326"/>
    <w:rsid w:val="001E29A6"/>
    <w:rsid w:val="001E5C19"/>
    <w:rsid w:val="001E72F8"/>
    <w:rsid w:val="001F0CF6"/>
    <w:rsid w:val="001F362D"/>
    <w:rsid w:val="001F37E8"/>
    <w:rsid w:val="00200654"/>
    <w:rsid w:val="00202B24"/>
    <w:rsid w:val="0020581A"/>
    <w:rsid w:val="002069C9"/>
    <w:rsid w:val="00212A11"/>
    <w:rsid w:val="0021515B"/>
    <w:rsid w:val="00222667"/>
    <w:rsid w:val="00224381"/>
    <w:rsid w:val="002248B9"/>
    <w:rsid w:val="0022609C"/>
    <w:rsid w:val="00230B1E"/>
    <w:rsid w:val="00232986"/>
    <w:rsid w:val="00232C36"/>
    <w:rsid w:val="00233BC7"/>
    <w:rsid w:val="002374E2"/>
    <w:rsid w:val="00241549"/>
    <w:rsid w:val="00242609"/>
    <w:rsid w:val="00242947"/>
    <w:rsid w:val="00246447"/>
    <w:rsid w:val="002508F5"/>
    <w:rsid w:val="00252205"/>
    <w:rsid w:val="002559C5"/>
    <w:rsid w:val="002559DF"/>
    <w:rsid w:val="002576C4"/>
    <w:rsid w:val="00263207"/>
    <w:rsid w:val="00264044"/>
    <w:rsid w:val="0026413B"/>
    <w:rsid w:val="00273F76"/>
    <w:rsid w:val="002821AB"/>
    <w:rsid w:val="00283682"/>
    <w:rsid w:val="00283884"/>
    <w:rsid w:val="00286388"/>
    <w:rsid w:val="0029039B"/>
    <w:rsid w:val="002A0B87"/>
    <w:rsid w:val="002A2341"/>
    <w:rsid w:val="002A7313"/>
    <w:rsid w:val="002B0124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E1979"/>
    <w:rsid w:val="002E5DF9"/>
    <w:rsid w:val="002E6A58"/>
    <w:rsid w:val="002F215E"/>
    <w:rsid w:val="002F31CE"/>
    <w:rsid w:val="002F3731"/>
    <w:rsid w:val="002F3B3B"/>
    <w:rsid w:val="002F4740"/>
    <w:rsid w:val="002F5095"/>
    <w:rsid w:val="002F55E8"/>
    <w:rsid w:val="002F5B01"/>
    <w:rsid w:val="002F7729"/>
    <w:rsid w:val="00305D70"/>
    <w:rsid w:val="00311859"/>
    <w:rsid w:val="00315027"/>
    <w:rsid w:val="00323346"/>
    <w:rsid w:val="00323FE3"/>
    <w:rsid w:val="00324F2D"/>
    <w:rsid w:val="003330BD"/>
    <w:rsid w:val="003334D2"/>
    <w:rsid w:val="003335B7"/>
    <w:rsid w:val="003340AB"/>
    <w:rsid w:val="00334279"/>
    <w:rsid w:val="00334A9D"/>
    <w:rsid w:val="00335FD8"/>
    <w:rsid w:val="003379EE"/>
    <w:rsid w:val="00350D6D"/>
    <w:rsid w:val="00351E8B"/>
    <w:rsid w:val="003532AD"/>
    <w:rsid w:val="003570E4"/>
    <w:rsid w:val="0035720D"/>
    <w:rsid w:val="003573F2"/>
    <w:rsid w:val="00364126"/>
    <w:rsid w:val="0036521D"/>
    <w:rsid w:val="00367247"/>
    <w:rsid w:val="003822E0"/>
    <w:rsid w:val="00384866"/>
    <w:rsid w:val="003851DB"/>
    <w:rsid w:val="00386E3D"/>
    <w:rsid w:val="00387353"/>
    <w:rsid w:val="003903B0"/>
    <w:rsid w:val="00395256"/>
    <w:rsid w:val="0039618F"/>
    <w:rsid w:val="00397F06"/>
    <w:rsid w:val="003A36FE"/>
    <w:rsid w:val="003A3C86"/>
    <w:rsid w:val="003A4747"/>
    <w:rsid w:val="003A4B77"/>
    <w:rsid w:val="003C0BEC"/>
    <w:rsid w:val="003C3305"/>
    <w:rsid w:val="003C34DF"/>
    <w:rsid w:val="003C4BC5"/>
    <w:rsid w:val="003C53D2"/>
    <w:rsid w:val="003C5480"/>
    <w:rsid w:val="003D147E"/>
    <w:rsid w:val="003E37E5"/>
    <w:rsid w:val="003E4AE0"/>
    <w:rsid w:val="003F1335"/>
    <w:rsid w:val="003F2F89"/>
    <w:rsid w:val="003F799E"/>
    <w:rsid w:val="0040507E"/>
    <w:rsid w:val="004123E0"/>
    <w:rsid w:val="0041524A"/>
    <w:rsid w:val="004171C6"/>
    <w:rsid w:val="004221B9"/>
    <w:rsid w:val="00422D9F"/>
    <w:rsid w:val="00425536"/>
    <w:rsid w:val="00431336"/>
    <w:rsid w:val="004346AC"/>
    <w:rsid w:val="00436D89"/>
    <w:rsid w:val="00442F3F"/>
    <w:rsid w:val="004551EE"/>
    <w:rsid w:val="00463B74"/>
    <w:rsid w:val="00466E62"/>
    <w:rsid w:val="004713AC"/>
    <w:rsid w:val="00472F56"/>
    <w:rsid w:val="004763DE"/>
    <w:rsid w:val="0048222B"/>
    <w:rsid w:val="00482E4D"/>
    <w:rsid w:val="00486AD9"/>
    <w:rsid w:val="00487B77"/>
    <w:rsid w:val="004A13E2"/>
    <w:rsid w:val="004A27B0"/>
    <w:rsid w:val="004A72E3"/>
    <w:rsid w:val="004B2ECB"/>
    <w:rsid w:val="004B3C83"/>
    <w:rsid w:val="004C25BD"/>
    <w:rsid w:val="004C7F65"/>
    <w:rsid w:val="004D1D18"/>
    <w:rsid w:val="004D345B"/>
    <w:rsid w:val="004D5381"/>
    <w:rsid w:val="004D7438"/>
    <w:rsid w:val="004E13F8"/>
    <w:rsid w:val="004E5722"/>
    <w:rsid w:val="004F1B29"/>
    <w:rsid w:val="004F5AD9"/>
    <w:rsid w:val="004F696F"/>
    <w:rsid w:val="004F6BF2"/>
    <w:rsid w:val="00504D02"/>
    <w:rsid w:val="00504DCA"/>
    <w:rsid w:val="00510D7C"/>
    <w:rsid w:val="00520A5F"/>
    <w:rsid w:val="0052623C"/>
    <w:rsid w:val="00526D0E"/>
    <w:rsid w:val="00527709"/>
    <w:rsid w:val="00552713"/>
    <w:rsid w:val="00552A8D"/>
    <w:rsid w:val="00552EA2"/>
    <w:rsid w:val="00554186"/>
    <w:rsid w:val="005564C3"/>
    <w:rsid w:val="0056463D"/>
    <w:rsid w:val="005673D0"/>
    <w:rsid w:val="0057548B"/>
    <w:rsid w:val="00582E4C"/>
    <w:rsid w:val="00587D1E"/>
    <w:rsid w:val="00592297"/>
    <w:rsid w:val="005969E2"/>
    <w:rsid w:val="00597F5B"/>
    <w:rsid w:val="005A0EC6"/>
    <w:rsid w:val="005A5053"/>
    <w:rsid w:val="005B0E2C"/>
    <w:rsid w:val="005B296B"/>
    <w:rsid w:val="005B65E5"/>
    <w:rsid w:val="005B6BED"/>
    <w:rsid w:val="005C2AB8"/>
    <w:rsid w:val="005D026E"/>
    <w:rsid w:val="005D0904"/>
    <w:rsid w:val="005D1F37"/>
    <w:rsid w:val="005D2B13"/>
    <w:rsid w:val="005E2D76"/>
    <w:rsid w:val="005E426E"/>
    <w:rsid w:val="005E4440"/>
    <w:rsid w:val="005E5A5A"/>
    <w:rsid w:val="005E6260"/>
    <w:rsid w:val="005E6815"/>
    <w:rsid w:val="006020D2"/>
    <w:rsid w:val="00603FC4"/>
    <w:rsid w:val="00610186"/>
    <w:rsid w:val="00611F6E"/>
    <w:rsid w:val="006160FB"/>
    <w:rsid w:val="006177E4"/>
    <w:rsid w:val="00627E01"/>
    <w:rsid w:val="00630D95"/>
    <w:rsid w:val="006353A0"/>
    <w:rsid w:val="006374C9"/>
    <w:rsid w:val="00660E97"/>
    <w:rsid w:val="006618A3"/>
    <w:rsid w:val="0067000F"/>
    <w:rsid w:val="006719D1"/>
    <w:rsid w:val="006817DD"/>
    <w:rsid w:val="00685856"/>
    <w:rsid w:val="00695872"/>
    <w:rsid w:val="006965CF"/>
    <w:rsid w:val="006967A3"/>
    <w:rsid w:val="006A3832"/>
    <w:rsid w:val="006A43D6"/>
    <w:rsid w:val="006A4918"/>
    <w:rsid w:val="006C10A5"/>
    <w:rsid w:val="006C31AD"/>
    <w:rsid w:val="006C5ADF"/>
    <w:rsid w:val="006D6C71"/>
    <w:rsid w:val="006E12B8"/>
    <w:rsid w:val="006E41A6"/>
    <w:rsid w:val="006E62D8"/>
    <w:rsid w:val="006F53B0"/>
    <w:rsid w:val="006F5EC2"/>
    <w:rsid w:val="007010DB"/>
    <w:rsid w:val="007023A8"/>
    <w:rsid w:val="00702A5B"/>
    <w:rsid w:val="00710B29"/>
    <w:rsid w:val="007139A9"/>
    <w:rsid w:val="007153EF"/>
    <w:rsid w:val="00716195"/>
    <w:rsid w:val="00720EB6"/>
    <w:rsid w:val="007243BC"/>
    <w:rsid w:val="00725984"/>
    <w:rsid w:val="0072741B"/>
    <w:rsid w:val="0073200A"/>
    <w:rsid w:val="00732567"/>
    <w:rsid w:val="0073305F"/>
    <w:rsid w:val="00733824"/>
    <w:rsid w:val="00737E4D"/>
    <w:rsid w:val="00744628"/>
    <w:rsid w:val="0074555D"/>
    <w:rsid w:val="00746D35"/>
    <w:rsid w:val="00750405"/>
    <w:rsid w:val="00750F06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71F0D"/>
    <w:rsid w:val="00782A12"/>
    <w:rsid w:val="00783103"/>
    <w:rsid w:val="007955B5"/>
    <w:rsid w:val="007A43DB"/>
    <w:rsid w:val="007B04DC"/>
    <w:rsid w:val="007B1F62"/>
    <w:rsid w:val="007B2BEA"/>
    <w:rsid w:val="007B503A"/>
    <w:rsid w:val="007B6CE0"/>
    <w:rsid w:val="007C0436"/>
    <w:rsid w:val="007C172C"/>
    <w:rsid w:val="007C25AB"/>
    <w:rsid w:val="007E56C6"/>
    <w:rsid w:val="007E7AFB"/>
    <w:rsid w:val="007F232D"/>
    <w:rsid w:val="007F5B38"/>
    <w:rsid w:val="007F5CDF"/>
    <w:rsid w:val="00805DCE"/>
    <w:rsid w:val="00806280"/>
    <w:rsid w:val="00807C52"/>
    <w:rsid w:val="00811F29"/>
    <w:rsid w:val="0081407B"/>
    <w:rsid w:val="0082171E"/>
    <w:rsid w:val="00823648"/>
    <w:rsid w:val="00826137"/>
    <w:rsid w:val="0083239A"/>
    <w:rsid w:val="00835A5A"/>
    <w:rsid w:val="008409DF"/>
    <w:rsid w:val="008526F0"/>
    <w:rsid w:val="00852B82"/>
    <w:rsid w:val="00852CB9"/>
    <w:rsid w:val="008542F1"/>
    <w:rsid w:val="00855EB5"/>
    <w:rsid w:val="00860C86"/>
    <w:rsid w:val="00865CF5"/>
    <w:rsid w:val="008666C3"/>
    <w:rsid w:val="0086709B"/>
    <w:rsid w:val="00867305"/>
    <w:rsid w:val="008710D2"/>
    <w:rsid w:val="00874862"/>
    <w:rsid w:val="00877736"/>
    <w:rsid w:val="00886B78"/>
    <w:rsid w:val="00887FF9"/>
    <w:rsid w:val="008915F8"/>
    <w:rsid w:val="00892674"/>
    <w:rsid w:val="008A06A1"/>
    <w:rsid w:val="008A0A00"/>
    <w:rsid w:val="008A0B51"/>
    <w:rsid w:val="008A5022"/>
    <w:rsid w:val="008A6632"/>
    <w:rsid w:val="008B7622"/>
    <w:rsid w:val="008B79C9"/>
    <w:rsid w:val="008C0096"/>
    <w:rsid w:val="008C05E2"/>
    <w:rsid w:val="008C0BF1"/>
    <w:rsid w:val="008C12B7"/>
    <w:rsid w:val="008C5BE8"/>
    <w:rsid w:val="008D3D9E"/>
    <w:rsid w:val="008D547C"/>
    <w:rsid w:val="008E3943"/>
    <w:rsid w:val="008E48DD"/>
    <w:rsid w:val="008E527E"/>
    <w:rsid w:val="008F410F"/>
    <w:rsid w:val="008F6D12"/>
    <w:rsid w:val="00902674"/>
    <w:rsid w:val="00906995"/>
    <w:rsid w:val="00913076"/>
    <w:rsid w:val="009138CB"/>
    <w:rsid w:val="00916A16"/>
    <w:rsid w:val="00917867"/>
    <w:rsid w:val="00917AFE"/>
    <w:rsid w:val="0092776D"/>
    <w:rsid w:val="00934282"/>
    <w:rsid w:val="00936E11"/>
    <w:rsid w:val="0093758B"/>
    <w:rsid w:val="009424E2"/>
    <w:rsid w:val="00951284"/>
    <w:rsid w:val="009529DA"/>
    <w:rsid w:val="00954F77"/>
    <w:rsid w:val="00955E66"/>
    <w:rsid w:val="00957554"/>
    <w:rsid w:val="009605AF"/>
    <w:rsid w:val="00961D54"/>
    <w:rsid w:val="009633E5"/>
    <w:rsid w:val="0096558F"/>
    <w:rsid w:val="009661C3"/>
    <w:rsid w:val="00966866"/>
    <w:rsid w:val="00973031"/>
    <w:rsid w:val="009736FA"/>
    <w:rsid w:val="00981269"/>
    <w:rsid w:val="009830D2"/>
    <w:rsid w:val="009842B7"/>
    <w:rsid w:val="0098648B"/>
    <w:rsid w:val="009878FB"/>
    <w:rsid w:val="00987A18"/>
    <w:rsid w:val="0099288E"/>
    <w:rsid w:val="009A0B3E"/>
    <w:rsid w:val="009A1BB6"/>
    <w:rsid w:val="009B2BEE"/>
    <w:rsid w:val="009B5F1D"/>
    <w:rsid w:val="009B6A5A"/>
    <w:rsid w:val="009C03B4"/>
    <w:rsid w:val="009C32C2"/>
    <w:rsid w:val="009C5D4E"/>
    <w:rsid w:val="009C63E3"/>
    <w:rsid w:val="009C75EE"/>
    <w:rsid w:val="009D0C64"/>
    <w:rsid w:val="009D1D48"/>
    <w:rsid w:val="009D23E9"/>
    <w:rsid w:val="009D25B5"/>
    <w:rsid w:val="009E2B4D"/>
    <w:rsid w:val="009E3BF4"/>
    <w:rsid w:val="009E4499"/>
    <w:rsid w:val="009E4657"/>
    <w:rsid w:val="009E488D"/>
    <w:rsid w:val="009F16F7"/>
    <w:rsid w:val="009F64BA"/>
    <w:rsid w:val="009F74BD"/>
    <w:rsid w:val="009F7ED5"/>
    <w:rsid w:val="00A0297F"/>
    <w:rsid w:val="00A03939"/>
    <w:rsid w:val="00A10115"/>
    <w:rsid w:val="00A1013E"/>
    <w:rsid w:val="00A14BF0"/>
    <w:rsid w:val="00A21B91"/>
    <w:rsid w:val="00A22122"/>
    <w:rsid w:val="00A24E06"/>
    <w:rsid w:val="00A30C6F"/>
    <w:rsid w:val="00A32FB6"/>
    <w:rsid w:val="00A33FBC"/>
    <w:rsid w:val="00A34A34"/>
    <w:rsid w:val="00A374C1"/>
    <w:rsid w:val="00A40271"/>
    <w:rsid w:val="00A41D66"/>
    <w:rsid w:val="00A4300C"/>
    <w:rsid w:val="00A53CCA"/>
    <w:rsid w:val="00A543F7"/>
    <w:rsid w:val="00A55FAC"/>
    <w:rsid w:val="00A572B2"/>
    <w:rsid w:val="00A65A5A"/>
    <w:rsid w:val="00A6706D"/>
    <w:rsid w:val="00A70389"/>
    <w:rsid w:val="00A769FA"/>
    <w:rsid w:val="00A83061"/>
    <w:rsid w:val="00A842B0"/>
    <w:rsid w:val="00A92822"/>
    <w:rsid w:val="00A97973"/>
    <w:rsid w:val="00AA1CBA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23D6"/>
    <w:rsid w:val="00AC69AF"/>
    <w:rsid w:val="00AC6ACE"/>
    <w:rsid w:val="00AC71C8"/>
    <w:rsid w:val="00AF23EE"/>
    <w:rsid w:val="00AF53BD"/>
    <w:rsid w:val="00AF78EC"/>
    <w:rsid w:val="00B0005B"/>
    <w:rsid w:val="00B03AD4"/>
    <w:rsid w:val="00B045E3"/>
    <w:rsid w:val="00B051C3"/>
    <w:rsid w:val="00B06F44"/>
    <w:rsid w:val="00B17967"/>
    <w:rsid w:val="00B21ED1"/>
    <w:rsid w:val="00B30DB9"/>
    <w:rsid w:val="00B353BD"/>
    <w:rsid w:val="00B36731"/>
    <w:rsid w:val="00B421A8"/>
    <w:rsid w:val="00B45271"/>
    <w:rsid w:val="00B45F98"/>
    <w:rsid w:val="00B4723F"/>
    <w:rsid w:val="00B50114"/>
    <w:rsid w:val="00B51BCF"/>
    <w:rsid w:val="00B53EAB"/>
    <w:rsid w:val="00B53EC5"/>
    <w:rsid w:val="00B54729"/>
    <w:rsid w:val="00B551DC"/>
    <w:rsid w:val="00B5542B"/>
    <w:rsid w:val="00B5595E"/>
    <w:rsid w:val="00B71789"/>
    <w:rsid w:val="00B8357F"/>
    <w:rsid w:val="00B84FE2"/>
    <w:rsid w:val="00B86D85"/>
    <w:rsid w:val="00B956ED"/>
    <w:rsid w:val="00B959BD"/>
    <w:rsid w:val="00B95CD7"/>
    <w:rsid w:val="00BA752B"/>
    <w:rsid w:val="00BA7F3B"/>
    <w:rsid w:val="00BB1488"/>
    <w:rsid w:val="00BC1D82"/>
    <w:rsid w:val="00BC449E"/>
    <w:rsid w:val="00BC7361"/>
    <w:rsid w:val="00BD6F0E"/>
    <w:rsid w:val="00BE0ACF"/>
    <w:rsid w:val="00BE343D"/>
    <w:rsid w:val="00BE47F3"/>
    <w:rsid w:val="00BE55A4"/>
    <w:rsid w:val="00BF20AB"/>
    <w:rsid w:val="00BF7F0E"/>
    <w:rsid w:val="00C0258E"/>
    <w:rsid w:val="00C066A5"/>
    <w:rsid w:val="00C10DAB"/>
    <w:rsid w:val="00C11962"/>
    <w:rsid w:val="00C12476"/>
    <w:rsid w:val="00C12AB6"/>
    <w:rsid w:val="00C17DD2"/>
    <w:rsid w:val="00C17EB5"/>
    <w:rsid w:val="00C24CD1"/>
    <w:rsid w:val="00C25B2B"/>
    <w:rsid w:val="00C27330"/>
    <w:rsid w:val="00C31666"/>
    <w:rsid w:val="00C40E88"/>
    <w:rsid w:val="00C424B7"/>
    <w:rsid w:val="00C44F45"/>
    <w:rsid w:val="00C45A24"/>
    <w:rsid w:val="00C5329F"/>
    <w:rsid w:val="00C544BA"/>
    <w:rsid w:val="00C550EA"/>
    <w:rsid w:val="00C6063C"/>
    <w:rsid w:val="00C65AEF"/>
    <w:rsid w:val="00C7165E"/>
    <w:rsid w:val="00C71FDB"/>
    <w:rsid w:val="00C77E3D"/>
    <w:rsid w:val="00C821EE"/>
    <w:rsid w:val="00C825D2"/>
    <w:rsid w:val="00C8455F"/>
    <w:rsid w:val="00C86147"/>
    <w:rsid w:val="00C86A25"/>
    <w:rsid w:val="00C91935"/>
    <w:rsid w:val="00C93A32"/>
    <w:rsid w:val="00C93FDE"/>
    <w:rsid w:val="00C96E95"/>
    <w:rsid w:val="00C97173"/>
    <w:rsid w:val="00CA0200"/>
    <w:rsid w:val="00CA1C36"/>
    <w:rsid w:val="00CA42C1"/>
    <w:rsid w:val="00CA7167"/>
    <w:rsid w:val="00CB431A"/>
    <w:rsid w:val="00CB5348"/>
    <w:rsid w:val="00CB54AF"/>
    <w:rsid w:val="00CC3E9E"/>
    <w:rsid w:val="00CC43ED"/>
    <w:rsid w:val="00CC58CD"/>
    <w:rsid w:val="00CD3412"/>
    <w:rsid w:val="00CD3425"/>
    <w:rsid w:val="00CD7456"/>
    <w:rsid w:val="00CE09AA"/>
    <w:rsid w:val="00CE2A75"/>
    <w:rsid w:val="00CE3124"/>
    <w:rsid w:val="00CE333A"/>
    <w:rsid w:val="00CE4FEB"/>
    <w:rsid w:val="00CF39FC"/>
    <w:rsid w:val="00CF752F"/>
    <w:rsid w:val="00D03ACF"/>
    <w:rsid w:val="00D069A0"/>
    <w:rsid w:val="00D12955"/>
    <w:rsid w:val="00D157AC"/>
    <w:rsid w:val="00D166F6"/>
    <w:rsid w:val="00D17D5C"/>
    <w:rsid w:val="00D2720C"/>
    <w:rsid w:val="00D30C1A"/>
    <w:rsid w:val="00D315DE"/>
    <w:rsid w:val="00D316CD"/>
    <w:rsid w:val="00D328D2"/>
    <w:rsid w:val="00D4402E"/>
    <w:rsid w:val="00D441B7"/>
    <w:rsid w:val="00D474ED"/>
    <w:rsid w:val="00D53AF2"/>
    <w:rsid w:val="00D6125B"/>
    <w:rsid w:val="00D637F6"/>
    <w:rsid w:val="00D655EF"/>
    <w:rsid w:val="00D67549"/>
    <w:rsid w:val="00D80097"/>
    <w:rsid w:val="00D8032E"/>
    <w:rsid w:val="00D83CDC"/>
    <w:rsid w:val="00D8696C"/>
    <w:rsid w:val="00D93EDF"/>
    <w:rsid w:val="00D97F01"/>
    <w:rsid w:val="00DA1AF0"/>
    <w:rsid w:val="00DA23AA"/>
    <w:rsid w:val="00DA4A35"/>
    <w:rsid w:val="00DA4A82"/>
    <w:rsid w:val="00DA7470"/>
    <w:rsid w:val="00DB597C"/>
    <w:rsid w:val="00DB6804"/>
    <w:rsid w:val="00DC3C07"/>
    <w:rsid w:val="00DD2AD8"/>
    <w:rsid w:val="00DD3398"/>
    <w:rsid w:val="00DD5D46"/>
    <w:rsid w:val="00DD7D5C"/>
    <w:rsid w:val="00DE0C70"/>
    <w:rsid w:val="00DE0EDF"/>
    <w:rsid w:val="00DE2271"/>
    <w:rsid w:val="00DE2593"/>
    <w:rsid w:val="00DE4AC3"/>
    <w:rsid w:val="00DE5151"/>
    <w:rsid w:val="00DE6B4A"/>
    <w:rsid w:val="00DF6565"/>
    <w:rsid w:val="00E01C22"/>
    <w:rsid w:val="00E02A9C"/>
    <w:rsid w:val="00E03EFC"/>
    <w:rsid w:val="00E06916"/>
    <w:rsid w:val="00E112E2"/>
    <w:rsid w:val="00E142AE"/>
    <w:rsid w:val="00E1504E"/>
    <w:rsid w:val="00E209E1"/>
    <w:rsid w:val="00E222AB"/>
    <w:rsid w:val="00E2473F"/>
    <w:rsid w:val="00E248FE"/>
    <w:rsid w:val="00E24E3D"/>
    <w:rsid w:val="00E266C2"/>
    <w:rsid w:val="00E2789B"/>
    <w:rsid w:val="00E322FA"/>
    <w:rsid w:val="00E42E4D"/>
    <w:rsid w:val="00E43156"/>
    <w:rsid w:val="00E43927"/>
    <w:rsid w:val="00E466F8"/>
    <w:rsid w:val="00E4792F"/>
    <w:rsid w:val="00E47F99"/>
    <w:rsid w:val="00E513DA"/>
    <w:rsid w:val="00E52B86"/>
    <w:rsid w:val="00E53CF0"/>
    <w:rsid w:val="00E558C2"/>
    <w:rsid w:val="00E6258F"/>
    <w:rsid w:val="00E66689"/>
    <w:rsid w:val="00E671B3"/>
    <w:rsid w:val="00E72BD0"/>
    <w:rsid w:val="00E7678D"/>
    <w:rsid w:val="00E84327"/>
    <w:rsid w:val="00E85969"/>
    <w:rsid w:val="00E860AC"/>
    <w:rsid w:val="00E87D9B"/>
    <w:rsid w:val="00E9256A"/>
    <w:rsid w:val="00E93911"/>
    <w:rsid w:val="00E93DEA"/>
    <w:rsid w:val="00E95804"/>
    <w:rsid w:val="00E95EFF"/>
    <w:rsid w:val="00EA05DD"/>
    <w:rsid w:val="00EA11AD"/>
    <w:rsid w:val="00EA146C"/>
    <w:rsid w:val="00EA6A2F"/>
    <w:rsid w:val="00EA6A56"/>
    <w:rsid w:val="00EB23F1"/>
    <w:rsid w:val="00EC4B20"/>
    <w:rsid w:val="00EC52D2"/>
    <w:rsid w:val="00EC6940"/>
    <w:rsid w:val="00ED17CE"/>
    <w:rsid w:val="00ED73F9"/>
    <w:rsid w:val="00ED7B4F"/>
    <w:rsid w:val="00EE012B"/>
    <w:rsid w:val="00EE600D"/>
    <w:rsid w:val="00EE6033"/>
    <w:rsid w:val="00EE67DD"/>
    <w:rsid w:val="00EF1598"/>
    <w:rsid w:val="00EF2985"/>
    <w:rsid w:val="00EF2D17"/>
    <w:rsid w:val="00EF307F"/>
    <w:rsid w:val="00EF67B9"/>
    <w:rsid w:val="00EF714D"/>
    <w:rsid w:val="00EF7D18"/>
    <w:rsid w:val="00F01F32"/>
    <w:rsid w:val="00F062CC"/>
    <w:rsid w:val="00F07C76"/>
    <w:rsid w:val="00F166CA"/>
    <w:rsid w:val="00F21641"/>
    <w:rsid w:val="00F22FDF"/>
    <w:rsid w:val="00F24925"/>
    <w:rsid w:val="00F314E9"/>
    <w:rsid w:val="00F31787"/>
    <w:rsid w:val="00F32FA6"/>
    <w:rsid w:val="00F3497A"/>
    <w:rsid w:val="00F40739"/>
    <w:rsid w:val="00F4092A"/>
    <w:rsid w:val="00F42ABA"/>
    <w:rsid w:val="00F4431E"/>
    <w:rsid w:val="00F525D1"/>
    <w:rsid w:val="00F5526F"/>
    <w:rsid w:val="00F563D5"/>
    <w:rsid w:val="00F64DE1"/>
    <w:rsid w:val="00F660A8"/>
    <w:rsid w:val="00F72A20"/>
    <w:rsid w:val="00F74C29"/>
    <w:rsid w:val="00F77C11"/>
    <w:rsid w:val="00F9181C"/>
    <w:rsid w:val="00F96D82"/>
    <w:rsid w:val="00F976D2"/>
    <w:rsid w:val="00FA0FCA"/>
    <w:rsid w:val="00FA2064"/>
    <w:rsid w:val="00FA7B82"/>
    <w:rsid w:val="00FB0661"/>
    <w:rsid w:val="00FB08FF"/>
    <w:rsid w:val="00FB4E54"/>
    <w:rsid w:val="00FC358D"/>
    <w:rsid w:val="00FC696E"/>
    <w:rsid w:val="00FC71E4"/>
    <w:rsid w:val="00FD0BDF"/>
    <w:rsid w:val="00FD21F6"/>
    <w:rsid w:val="00FE029E"/>
    <w:rsid w:val="00FE174E"/>
    <w:rsid w:val="00FE3164"/>
    <w:rsid w:val="00FE3298"/>
    <w:rsid w:val="00FE4441"/>
    <w:rsid w:val="00FE7BD9"/>
    <w:rsid w:val="00FF31A7"/>
    <w:rsid w:val="00FF4A1D"/>
    <w:rsid w:val="00FF6268"/>
    <w:rsid w:val="00FF7430"/>
    <w:rsid w:val="00FF77EC"/>
    <w:rsid w:val="00FF7E28"/>
    <w:rsid w:val="27564EE0"/>
    <w:rsid w:val="3AFA6C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6D448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2A1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7">
    <w:name w:val="Strong"/>
    <w:basedOn w:val="a0"/>
    <w:uiPriority w:val="22"/>
    <w:qFormat/>
    <w:rsid w:val="0002740F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2A1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7">
    <w:name w:val="Strong"/>
    <w:basedOn w:val="a0"/>
    <w:uiPriority w:val="22"/>
    <w:qFormat/>
    <w:rsid w:val="0002740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86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922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44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76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73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230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32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322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65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896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485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26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0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694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28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410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917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939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139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32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088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12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79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71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8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822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29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001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921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009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65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719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06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235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68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44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10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62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137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9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anovikov.ru/books/prof_ped.pdf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moodle.mininuniver.ru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elt.oup.com/teachersclub/?cc=ru&amp;selLanguage=ru&amp;mode=hub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D0C551-4ED4-4EA1-8EC6-D4EDC8A1BA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40</Pages>
  <Words>9750</Words>
  <Characters>55581</Characters>
  <Application>Microsoft Office Word</Application>
  <DocSecurity>0</DocSecurity>
  <Lines>463</Lines>
  <Paragraphs>130</Paragraphs>
  <ScaleCrop>false</ScaleCrop>
  <Company>Reanimator Extreme Edition</Company>
  <LinksUpToDate>false</LinksUpToDate>
  <CharactersWithSpaces>65201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Cyplakova, Svetlana</cp:lastModifiedBy>
  <cp:revision>4</cp:revision>
  <cp:lastPrinted>2016-12-23T13:02:00Z</cp:lastPrinted>
  <dcterms:created xsi:type="dcterms:W3CDTF">2019-05-20T13:24:00Z</dcterms:created>
  <dcterms:modified xsi:type="dcterms:W3CDTF">2019-09-26T14:11:00Z</dcterms:modified>
</cp:coreProperties>
</file>